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0FD" w:rsidRDefault="00E070FD" w:rsidP="00004B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24.03.2018 - </w:t>
      </w:r>
      <w:r w:rsidRPr="00E070FD">
        <w:rPr>
          <w:rFonts w:ascii="Arial" w:hAnsi="Arial" w:cs="Arial"/>
          <w:color w:val="FF0000"/>
        </w:rPr>
        <w:t xml:space="preserve">Ulteriori </w:t>
      </w:r>
      <w:r w:rsidR="00365E4B">
        <w:rPr>
          <w:rFonts w:ascii="Arial" w:hAnsi="Arial" w:cs="Arial"/>
          <w:color w:val="FF0000"/>
        </w:rPr>
        <w:t>interventi e investimenti da realizzare</w:t>
      </w:r>
      <w:r w:rsidRPr="00E070FD">
        <w:rPr>
          <w:rFonts w:ascii="Arial" w:hAnsi="Arial" w:cs="Arial"/>
          <w:color w:val="FF0000"/>
        </w:rPr>
        <w:t xml:space="preserve"> nel 2018</w:t>
      </w:r>
    </w:p>
    <w:p w:rsidR="00FF59A6" w:rsidRPr="003370D8" w:rsidRDefault="00FF507B" w:rsidP="00004B4F">
      <w:pPr>
        <w:jc w:val="both"/>
        <w:rPr>
          <w:rFonts w:ascii="Arial" w:hAnsi="Arial" w:cs="Arial"/>
        </w:rPr>
      </w:pPr>
      <w:proofErr w:type="spellStart"/>
      <w:r w:rsidRPr="003370D8">
        <w:rPr>
          <w:rFonts w:ascii="Arial" w:hAnsi="Arial" w:cs="Arial"/>
        </w:rPr>
        <w:t>Veralli</w:t>
      </w:r>
      <w:proofErr w:type="spellEnd"/>
      <w:r w:rsidRPr="003370D8">
        <w:rPr>
          <w:rFonts w:ascii="Arial" w:hAnsi="Arial" w:cs="Arial"/>
        </w:rPr>
        <w:t xml:space="preserve"> Cortesi,  oltre gli obiettivi e programmi d'investimento ill</w:t>
      </w:r>
      <w:r w:rsidR="005D6932">
        <w:rPr>
          <w:rFonts w:ascii="Arial" w:hAnsi="Arial" w:cs="Arial"/>
        </w:rPr>
        <w:t>ustrati di recente, nel</w:t>
      </w:r>
      <w:r w:rsidR="00365E4B">
        <w:rPr>
          <w:rFonts w:ascii="Arial" w:hAnsi="Arial" w:cs="Arial"/>
        </w:rPr>
        <w:t>l'anno</w:t>
      </w:r>
      <w:r w:rsidR="005D6932">
        <w:rPr>
          <w:rFonts w:ascii="Arial" w:hAnsi="Arial" w:cs="Arial"/>
        </w:rPr>
        <w:t xml:space="preserve"> 2018 realizzerà</w:t>
      </w:r>
      <w:r w:rsidRPr="003370D8">
        <w:rPr>
          <w:rFonts w:ascii="Arial" w:hAnsi="Arial" w:cs="Arial"/>
        </w:rPr>
        <w:t xml:space="preserve"> anche </w:t>
      </w:r>
      <w:r w:rsidRPr="00E070FD">
        <w:rPr>
          <w:rFonts w:ascii="Arial" w:hAnsi="Arial" w:cs="Arial"/>
          <w:b/>
        </w:rPr>
        <w:t>un intervento di  restauro</w:t>
      </w:r>
      <w:r w:rsidRPr="003370D8">
        <w:rPr>
          <w:rFonts w:ascii="Arial" w:hAnsi="Arial" w:cs="Arial"/>
          <w:b/>
        </w:rPr>
        <w:t xml:space="preserve"> della lapide commemorativa del primo centenario della morte di Giuseppe Garibaldi </w:t>
      </w:r>
      <w:r w:rsidR="005D6932">
        <w:rPr>
          <w:rFonts w:ascii="Arial" w:hAnsi="Arial" w:cs="Arial"/>
        </w:rPr>
        <w:t xml:space="preserve">che è </w:t>
      </w:r>
      <w:r w:rsidRPr="003370D8">
        <w:rPr>
          <w:rFonts w:ascii="Arial" w:hAnsi="Arial" w:cs="Arial"/>
        </w:rPr>
        <w:t>posta sul muro di cinta del complesso immobiliare di Cappuccini</w:t>
      </w:r>
      <w:r w:rsidR="00E070FD">
        <w:rPr>
          <w:rFonts w:ascii="Arial" w:hAnsi="Arial" w:cs="Arial"/>
        </w:rPr>
        <w:t>,</w:t>
      </w:r>
      <w:r w:rsidRPr="003370D8">
        <w:rPr>
          <w:rFonts w:ascii="Arial" w:hAnsi="Arial" w:cs="Arial"/>
        </w:rPr>
        <w:t xml:space="preserve"> presso il cancello d'ingresso secondario davanti alla rotonda stradale e che si trova in uno stato conservativo non </w:t>
      </w:r>
      <w:r w:rsidR="00E070FD">
        <w:rPr>
          <w:rFonts w:ascii="Arial" w:hAnsi="Arial" w:cs="Arial"/>
        </w:rPr>
        <w:t>decoroso dovuto soprattutto all'ossidazione dell'immagine a rilievo in bronzo  di Garibaldi</w:t>
      </w:r>
      <w:r w:rsidRPr="003370D8">
        <w:rPr>
          <w:rFonts w:ascii="Arial" w:hAnsi="Arial" w:cs="Arial"/>
        </w:rPr>
        <w:t>.</w:t>
      </w:r>
    </w:p>
    <w:p w:rsidR="005D6932" w:rsidRDefault="00E070FD" w:rsidP="00004B4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E' stato</w:t>
      </w:r>
      <w:r w:rsidR="00FF507B" w:rsidRPr="003370D8">
        <w:rPr>
          <w:rFonts w:ascii="Arial" w:hAnsi="Arial" w:cs="Arial"/>
        </w:rPr>
        <w:t xml:space="preserve"> </w:t>
      </w:r>
      <w:r w:rsidR="00FF507B" w:rsidRPr="00E070FD">
        <w:rPr>
          <w:rFonts w:ascii="Arial" w:hAnsi="Arial" w:cs="Arial"/>
          <w:b/>
        </w:rPr>
        <w:t>già</w:t>
      </w:r>
      <w:r w:rsidR="00FF507B" w:rsidRPr="003370D8">
        <w:rPr>
          <w:rFonts w:ascii="Arial" w:hAnsi="Arial" w:cs="Arial"/>
        </w:rPr>
        <w:t xml:space="preserve"> </w:t>
      </w:r>
      <w:r w:rsidR="00FF507B" w:rsidRPr="003370D8">
        <w:rPr>
          <w:rFonts w:ascii="Arial" w:hAnsi="Arial" w:cs="Arial"/>
          <w:b/>
        </w:rPr>
        <w:t xml:space="preserve">approvato il preventivo offerta/ </w:t>
      </w:r>
      <w:r w:rsidR="00FF507B" w:rsidRPr="005D6932">
        <w:rPr>
          <w:rFonts w:ascii="Arial" w:hAnsi="Arial" w:cs="Arial"/>
          <w:b/>
        </w:rPr>
        <w:t>progett</w:t>
      </w:r>
      <w:r w:rsidR="003370D8" w:rsidRPr="005D6932">
        <w:rPr>
          <w:rFonts w:ascii="Arial" w:hAnsi="Arial" w:cs="Arial"/>
          <w:b/>
        </w:rPr>
        <w:t xml:space="preserve">o </w:t>
      </w:r>
      <w:r w:rsidR="003370D8" w:rsidRPr="005D6932">
        <w:rPr>
          <w:rFonts w:ascii="Arial" w:hAnsi="Arial" w:cs="Arial"/>
        </w:rPr>
        <w:t>con soluzione</w:t>
      </w:r>
      <w:r w:rsidR="003370D8" w:rsidRPr="005D6932">
        <w:rPr>
          <w:rFonts w:ascii="Arial" w:hAnsi="Arial" w:cs="Arial"/>
          <w:b/>
        </w:rPr>
        <w:t xml:space="preserve"> </w:t>
      </w:r>
      <w:r w:rsidR="003370D8" w:rsidRPr="005D6932">
        <w:rPr>
          <w:rFonts w:ascii="Arial" w:hAnsi="Arial" w:cs="Arial"/>
        </w:rPr>
        <w:t>tecnica</w:t>
      </w:r>
      <w:r w:rsidR="003370D8" w:rsidRPr="005D6932">
        <w:rPr>
          <w:rFonts w:ascii="Arial" w:hAnsi="Arial" w:cs="Arial"/>
          <w:b/>
        </w:rPr>
        <w:t xml:space="preserve"> </w:t>
      </w:r>
      <w:r w:rsidR="003370D8" w:rsidRPr="005D6932">
        <w:rPr>
          <w:rFonts w:ascii="Arial" w:hAnsi="Arial" w:cs="Arial"/>
        </w:rPr>
        <w:t>e prezzo</w:t>
      </w:r>
      <w:r w:rsidR="005D6932">
        <w:rPr>
          <w:rFonts w:ascii="Arial" w:hAnsi="Arial" w:cs="Arial"/>
        </w:rPr>
        <w:t xml:space="preserve"> presentata dall'</w:t>
      </w:r>
      <w:r w:rsidR="003370D8" w:rsidRPr="003370D8">
        <w:rPr>
          <w:rFonts w:ascii="Arial" w:hAnsi="Arial" w:cs="Arial"/>
        </w:rPr>
        <w:t xml:space="preserve">Arte &amp;  Restauro S.a.s. di </w:t>
      </w:r>
      <w:r w:rsidR="003370D8" w:rsidRPr="005D6932">
        <w:rPr>
          <w:rFonts w:ascii="Arial" w:hAnsi="Arial" w:cs="Arial"/>
          <w:b/>
        </w:rPr>
        <w:t>M</w:t>
      </w:r>
      <w:r w:rsidR="005D6932">
        <w:rPr>
          <w:rFonts w:ascii="Arial" w:hAnsi="Arial" w:cs="Arial"/>
          <w:b/>
        </w:rPr>
        <w:t>arcello</w:t>
      </w:r>
      <w:r w:rsidR="003370D8" w:rsidRPr="005D6932">
        <w:rPr>
          <w:rFonts w:ascii="Arial" w:hAnsi="Arial" w:cs="Arial"/>
          <w:b/>
        </w:rPr>
        <w:t xml:space="preserve"> </w:t>
      </w:r>
      <w:proofErr w:type="spellStart"/>
      <w:r w:rsidR="003370D8" w:rsidRPr="005D6932">
        <w:rPr>
          <w:rFonts w:ascii="Arial" w:hAnsi="Arial" w:cs="Arial"/>
          <w:b/>
        </w:rPr>
        <w:t>Castrichini</w:t>
      </w:r>
      <w:proofErr w:type="spellEnd"/>
      <w:r w:rsidR="003370D8" w:rsidRPr="005D6932">
        <w:rPr>
          <w:rFonts w:ascii="Arial" w:hAnsi="Arial" w:cs="Arial"/>
          <w:b/>
        </w:rPr>
        <w:t xml:space="preserve"> di Tod</w:t>
      </w:r>
      <w:r w:rsidR="003370D8" w:rsidRPr="003370D8">
        <w:rPr>
          <w:rFonts w:ascii="Arial" w:hAnsi="Arial" w:cs="Arial"/>
        </w:rPr>
        <w:t>i</w:t>
      </w:r>
      <w:r w:rsidR="005D6932" w:rsidRPr="005D6932">
        <w:rPr>
          <w:rFonts w:ascii="Arial" w:hAnsi="Arial" w:cs="Arial"/>
        </w:rPr>
        <w:t xml:space="preserve"> </w:t>
      </w:r>
      <w:r w:rsidR="005D6932">
        <w:rPr>
          <w:rFonts w:ascii="Arial" w:hAnsi="Arial" w:cs="Arial"/>
        </w:rPr>
        <w:t>che già ha effettuato, su affidamento previa gara, il restauro parziale dei dipinti murali di G. Dottori nella Chiesa ed il</w:t>
      </w:r>
      <w:r w:rsidR="003370D8" w:rsidRPr="003370D8">
        <w:rPr>
          <w:rFonts w:ascii="Arial" w:hAnsi="Arial" w:cs="Arial"/>
        </w:rPr>
        <w:t xml:space="preserve"> </w:t>
      </w:r>
      <w:r w:rsidR="005D6932">
        <w:rPr>
          <w:rFonts w:ascii="Arial" w:hAnsi="Arial" w:cs="Arial"/>
        </w:rPr>
        <w:t xml:space="preserve">restauro conservativo della scultura marmorea e dell'altra lapide poste ai lati dell’ingresso principale. </w:t>
      </w:r>
    </w:p>
    <w:p w:rsidR="003370D8" w:rsidRPr="003370D8" w:rsidRDefault="005D6932" w:rsidP="00004B4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E070FD">
        <w:rPr>
          <w:rFonts w:ascii="Arial" w:hAnsi="Arial" w:cs="Arial"/>
        </w:rPr>
        <w:t xml:space="preserve">l relativo costo è stato </w:t>
      </w:r>
      <w:r w:rsidR="003370D8" w:rsidRPr="003370D8">
        <w:rPr>
          <w:rFonts w:ascii="Arial" w:hAnsi="Arial" w:cs="Arial"/>
        </w:rPr>
        <w:t xml:space="preserve">finanziato </w:t>
      </w:r>
      <w:r>
        <w:rPr>
          <w:rFonts w:ascii="Arial" w:hAnsi="Arial" w:cs="Arial"/>
        </w:rPr>
        <w:t>con fondi di bilancio ed appena a</w:t>
      </w:r>
      <w:r w:rsidR="00CF235D">
        <w:rPr>
          <w:rFonts w:ascii="Arial" w:hAnsi="Arial" w:cs="Arial"/>
        </w:rPr>
        <w:t>cquisiti</w:t>
      </w:r>
      <w:r w:rsidR="003370D8" w:rsidRPr="003370D8">
        <w:rPr>
          <w:rFonts w:ascii="Arial" w:hAnsi="Arial" w:cs="Arial"/>
        </w:rPr>
        <w:t xml:space="preserve"> l'autorizzazione della Soprintendenza alle Belle Arti e</w:t>
      </w:r>
      <w:r w:rsidR="00E070FD">
        <w:rPr>
          <w:rFonts w:ascii="Arial" w:hAnsi="Arial" w:cs="Arial"/>
        </w:rPr>
        <w:t xml:space="preserve"> il</w:t>
      </w:r>
      <w:r w:rsidR="003370D8" w:rsidRPr="003370D8">
        <w:rPr>
          <w:rFonts w:ascii="Arial" w:hAnsi="Arial" w:cs="Arial"/>
        </w:rPr>
        <w:t xml:space="preserve"> titolo abilitativo comunale</w:t>
      </w:r>
      <w:r w:rsidR="00CF235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l'Ente provvederà</w:t>
      </w:r>
      <w:r w:rsidR="003370D8" w:rsidRPr="003370D8">
        <w:rPr>
          <w:rFonts w:ascii="Arial" w:hAnsi="Arial" w:cs="Arial"/>
        </w:rPr>
        <w:t xml:space="preserve"> alla realizzazione dell</w:t>
      </w:r>
      <w:r w:rsidR="00E070FD">
        <w:rPr>
          <w:rFonts w:ascii="Arial" w:hAnsi="Arial" w:cs="Arial"/>
        </w:rPr>
        <w:t>a</w:t>
      </w:r>
      <w:r w:rsidR="003370D8" w:rsidRPr="003370D8">
        <w:rPr>
          <w:rFonts w:ascii="Arial" w:hAnsi="Arial" w:cs="Arial"/>
        </w:rPr>
        <w:t xml:space="preserve"> piccola ma importante</w:t>
      </w:r>
      <w:r w:rsidR="00E070FD">
        <w:rPr>
          <w:rFonts w:ascii="Arial" w:hAnsi="Arial" w:cs="Arial"/>
        </w:rPr>
        <w:t xml:space="preserve"> opera</w:t>
      </w:r>
      <w:r w:rsidR="003370D8" w:rsidRPr="003370D8">
        <w:rPr>
          <w:rFonts w:ascii="Arial" w:hAnsi="Arial" w:cs="Arial"/>
        </w:rPr>
        <w:t>.</w:t>
      </w:r>
    </w:p>
    <w:p w:rsidR="005D6932" w:rsidRDefault="005D6932" w:rsidP="00004B4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3370D8" w:rsidRPr="005D6932" w:rsidRDefault="003370D8" w:rsidP="00004B4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3370D8">
        <w:rPr>
          <w:rFonts w:ascii="Arial" w:hAnsi="Arial" w:cs="Arial"/>
        </w:rPr>
        <w:t xml:space="preserve">L'intervento  è stato voluto dall'Amministrazione </w:t>
      </w:r>
      <w:r w:rsidRPr="005D6932">
        <w:rPr>
          <w:rFonts w:ascii="Arial" w:hAnsi="Arial" w:cs="Arial"/>
          <w:b/>
        </w:rPr>
        <w:t xml:space="preserve">in considerazione dell'importanza della figura di Giuseppe Garibaldi nel Risorgimento italiano, </w:t>
      </w:r>
      <w:r w:rsidRPr="003370D8">
        <w:rPr>
          <w:rFonts w:ascii="Arial" w:hAnsi="Arial" w:cs="Arial"/>
        </w:rPr>
        <w:t xml:space="preserve"> nota anche con l'appellativo di "Eroe dei due mondi", e del fatto che, dopo la caduta della Repubblica Romana, Giuseppe Garibald</w:t>
      </w:r>
      <w:r w:rsidR="00B65B20">
        <w:rPr>
          <w:rFonts w:ascii="Arial" w:hAnsi="Arial" w:cs="Arial"/>
        </w:rPr>
        <w:t>i insieme ad Anita</w:t>
      </w:r>
      <w:r w:rsidRPr="003370D8">
        <w:rPr>
          <w:rFonts w:ascii="Arial" w:hAnsi="Arial" w:cs="Arial"/>
        </w:rPr>
        <w:t>, lungo la leggendaria marcia che lo avrebbe dovuto portare alla difesa di Venezia assed</w:t>
      </w:r>
      <w:r w:rsidR="00B65B20">
        <w:rPr>
          <w:rFonts w:ascii="Arial" w:hAnsi="Arial" w:cs="Arial"/>
        </w:rPr>
        <w:t xml:space="preserve">iata dagli austriaci, </w:t>
      </w:r>
      <w:r w:rsidR="00B65B20" w:rsidRPr="005D6932">
        <w:rPr>
          <w:rFonts w:ascii="Arial" w:hAnsi="Arial" w:cs="Arial"/>
          <w:b/>
        </w:rPr>
        <w:t>arrivò</w:t>
      </w:r>
      <w:r w:rsidRPr="005D6932">
        <w:rPr>
          <w:rFonts w:ascii="Arial" w:hAnsi="Arial" w:cs="Arial"/>
          <w:b/>
        </w:rPr>
        <w:t xml:space="preserve"> a Todi l'11 luglio 1849 e </w:t>
      </w:r>
      <w:r w:rsidR="00B65B20" w:rsidRPr="005D6932">
        <w:rPr>
          <w:rFonts w:ascii="Arial" w:hAnsi="Arial" w:cs="Arial"/>
          <w:b/>
        </w:rPr>
        <w:t xml:space="preserve">fece </w:t>
      </w:r>
      <w:r w:rsidRPr="005D6932">
        <w:rPr>
          <w:rFonts w:ascii="Arial" w:hAnsi="Arial" w:cs="Arial"/>
          <w:b/>
        </w:rPr>
        <w:t>alloggiare i soldati presso</w:t>
      </w:r>
      <w:r w:rsidR="00B65B20" w:rsidRPr="005D6932">
        <w:rPr>
          <w:rFonts w:ascii="Arial" w:hAnsi="Arial" w:cs="Arial"/>
          <w:b/>
        </w:rPr>
        <w:t xml:space="preserve"> l'allora</w:t>
      </w:r>
      <w:r w:rsidRPr="005D6932">
        <w:rPr>
          <w:rFonts w:ascii="Arial" w:hAnsi="Arial" w:cs="Arial"/>
          <w:b/>
        </w:rPr>
        <w:t xml:space="preserve"> convento di Cappuccini.</w:t>
      </w:r>
    </w:p>
    <w:p w:rsidR="005D6932" w:rsidRDefault="005D6932" w:rsidP="00004B4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B65B20" w:rsidRDefault="00B65B20" w:rsidP="00004B4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 xml:space="preserve"> Il Consiglio di Amministrazione nella seduta del 21 marzo scorso, oltre ad aver a</w:t>
      </w:r>
      <w:r w:rsidR="005D6932">
        <w:rPr>
          <w:rFonts w:ascii="Arial" w:hAnsi="Arial" w:cs="Arial"/>
        </w:rPr>
        <w:t xml:space="preserve">pprovato i progetti </w:t>
      </w:r>
      <w:proofErr w:type="spellStart"/>
      <w:r w:rsidR="005D6932">
        <w:rPr>
          <w:rFonts w:ascii="Arial" w:hAnsi="Arial" w:cs="Arial"/>
        </w:rPr>
        <w:t>definitivi-</w:t>
      </w:r>
      <w:r>
        <w:rPr>
          <w:rFonts w:ascii="Arial" w:hAnsi="Arial" w:cs="Arial"/>
        </w:rPr>
        <w:t>esecutivi</w:t>
      </w:r>
      <w:proofErr w:type="spellEnd"/>
      <w:r>
        <w:rPr>
          <w:rFonts w:ascii="Arial" w:hAnsi="Arial" w:cs="Arial"/>
        </w:rPr>
        <w:t xml:space="preserve"> dei lavori programmati della realizzazione della nuova camera mortuaria e del rifacimento del piano stradale del viale d'accesso alla Residenza Protetta, </w:t>
      </w:r>
      <w:r w:rsidR="00810F51">
        <w:rPr>
          <w:rFonts w:ascii="Arial" w:hAnsi="Arial" w:cs="Arial"/>
        </w:rPr>
        <w:t xml:space="preserve">ha anche approvato il </w:t>
      </w:r>
      <w:r w:rsidR="00810F51" w:rsidRPr="00365E4B">
        <w:rPr>
          <w:rFonts w:ascii="Arial" w:hAnsi="Arial" w:cs="Arial"/>
          <w:b/>
        </w:rPr>
        <w:t>preventivo offerta/progetto con soluzione tecnica e prezzi</w:t>
      </w:r>
      <w:r w:rsidR="006A0C5A">
        <w:rPr>
          <w:rFonts w:ascii="Arial" w:hAnsi="Arial" w:cs="Arial"/>
        </w:rPr>
        <w:t>,</w:t>
      </w:r>
      <w:r w:rsidR="006A0C5A" w:rsidRPr="006A0C5A">
        <w:rPr>
          <w:color w:val="FF0000"/>
        </w:rPr>
        <w:t xml:space="preserve"> </w:t>
      </w:r>
      <w:r w:rsidR="006A0C5A" w:rsidRPr="00B978DD">
        <w:rPr>
          <w:rFonts w:ascii="Arial" w:hAnsi="Arial" w:cs="Arial"/>
        </w:rPr>
        <w:t xml:space="preserve">redatto </w:t>
      </w:r>
      <w:r w:rsidR="006A0C5A" w:rsidRPr="00B978DD">
        <w:rPr>
          <w:rFonts w:ascii="Arial" w:eastAsia="Calibri" w:hAnsi="Arial" w:cs="Arial"/>
        </w:rPr>
        <w:t>da Trasimeno Sistem</w:t>
      </w:r>
      <w:r w:rsidR="00B978DD">
        <w:rPr>
          <w:rFonts w:ascii="Arial" w:eastAsia="Calibri" w:hAnsi="Arial" w:cs="Arial"/>
        </w:rPr>
        <w:t xml:space="preserve">i Antincendio s.r.l. di </w:t>
      </w:r>
      <w:r w:rsidR="006A0C5A" w:rsidRPr="00B978DD">
        <w:rPr>
          <w:rFonts w:ascii="Arial" w:eastAsia="Calibri" w:hAnsi="Arial" w:cs="Arial"/>
        </w:rPr>
        <w:t xml:space="preserve"> Magione</w:t>
      </w:r>
      <w:r w:rsidR="006A0C5A" w:rsidRPr="00B978DD">
        <w:rPr>
          <w:rFonts w:ascii="Arial" w:hAnsi="Arial" w:cs="Arial"/>
        </w:rPr>
        <w:t>,</w:t>
      </w:r>
      <w:r w:rsidR="00810F51">
        <w:rPr>
          <w:rFonts w:ascii="Arial" w:hAnsi="Arial" w:cs="Arial"/>
        </w:rPr>
        <w:t xml:space="preserve"> </w:t>
      </w:r>
      <w:r w:rsidR="006A0C5A">
        <w:rPr>
          <w:rFonts w:ascii="Arial" w:hAnsi="Arial" w:cs="Arial"/>
        </w:rPr>
        <w:t xml:space="preserve">per </w:t>
      </w:r>
      <w:r w:rsidR="006A0C5A" w:rsidRPr="006A0C5A">
        <w:rPr>
          <w:rFonts w:ascii="Arial" w:hAnsi="Arial" w:cs="Arial"/>
          <w:b/>
        </w:rPr>
        <w:t>la</w:t>
      </w:r>
      <w:r w:rsidR="00810F51" w:rsidRPr="006A0C5A">
        <w:rPr>
          <w:rFonts w:ascii="Arial" w:hAnsi="Arial" w:cs="Arial"/>
          <w:b/>
        </w:rPr>
        <w:t xml:space="preserve"> fornitura ed installazione  di un sistema di allarme delle 12 porte che danno sull'esterno delle uscite d'emergenza della struttura residenziale</w:t>
      </w:r>
      <w:r w:rsidR="00810F51">
        <w:rPr>
          <w:rFonts w:ascii="Arial" w:hAnsi="Arial" w:cs="Arial"/>
        </w:rPr>
        <w:t xml:space="preserve"> per un importo complessivo di oltre 10 mila euro</w:t>
      </w:r>
      <w:r w:rsidR="00833EF5">
        <w:rPr>
          <w:rFonts w:ascii="Arial" w:hAnsi="Arial" w:cs="Arial"/>
        </w:rPr>
        <w:t>. Tale intervento deve essere realizzato</w:t>
      </w:r>
      <w:r w:rsidR="00810F51">
        <w:rPr>
          <w:rFonts w:ascii="Arial" w:hAnsi="Arial" w:cs="Arial"/>
        </w:rPr>
        <w:t xml:space="preserve"> </w:t>
      </w:r>
      <w:r w:rsidR="00810F51" w:rsidRPr="00833EF5">
        <w:rPr>
          <w:rFonts w:ascii="Arial" w:hAnsi="Arial" w:cs="Arial"/>
          <w:b/>
        </w:rPr>
        <w:t>a cura, spese e responsabilità di Polis Soc. Coop. Sociale</w:t>
      </w:r>
      <w:r w:rsidR="00833EF5">
        <w:rPr>
          <w:rFonts w:ascii="Arial" w:hAnsi="Arial" w:cs="Arial"/>
          <w:b/>
        </w:rPr>
        <w:t xml:space="preserve"> </w:t>
      </w:r>
      <w:r w:rsidR="00833EF5" w:rsidRPr="00833EF5">
        <w:rPr>
          <w:rFonts w:ascii="Arial" w:hAnsi="Arial" w:cs="Arial"/>
        </w:rPr>
        <w:t>già autorizzata</w:t>
      </w:r>
      <w:r w:rsidR="00365E4B">
        <w:rPr>
          <w:rFonts w:ascii="Arial" w:hAnsi="Arial" w:cs="Arial"/>
        </w:rPr>
        <w:t xml:space="preserve"> ed</w:t>
      </w:r>
      <w:r w:rsidR="00810F51" w:rsidRPr="00810F51">
        <w:rPr>
          <w:shd w:val="clear" w:color="auto" w:fill="FFFFFF"/>
        </w:rPr>
        <w:t xml:space="preserve"> </w:t>
      </w:r>
      <w:r w:rsidR="00810F51" w:rsidRPr="00365E4B">
        <w:rPr>
          <w:rFonts w:ascii="Arial" w:eastAsia="Calibri" w:hAnsi="Arial" w:cs="Arial"/>
          <w:b/>
          <w:shd w:val="clear" w:color="auto" w:fill="FFFFFF"/>
        </w:rPr>
        <w:t xml:space="preserve">in attuazione </w:t>
      </w:r>
      <w:r w:rsidR="00833EF5" w:rsidRPr="00365E4B">
        <w:rPr>
          <w:rFonts w:ascii="Arial" w:eastAsia="Calibri" w:hAnsi="Arial" w:cs="Arial"/>
          <w:b/>
          <w:shd w:val="clear" w:color="auto" w:fill="FFFFFF"/>
        </w:rPr>
        <w:t>di una</w:t>
      </w:r>
      <w:r w:rsidR="00810F51" w:rsidRPr="00365E4B">
        <w:rPr>
          <w:rFonts w:ascii="Arial" w:eastAsia="Calibri" w:hAnsi="Arial" w:cs="Arial"/>
          <w:b/>
          <w:shd w:val="clear" w:color="auto" w:fill="FFFFFF"/>
        </w:rPr>
        <w:t xml:space="preserve"> miglioria</w:t>
      </w:r>
      <w:r w:rsidR="00810F51" w:rsidRPr="00365E4B">
        <w:rPr>
          <w:rFonts w:ascii="Arial" w:eastAsia="Calibri" w:hAnsi="Arial" w:cs="Arial"/>
          <w:shd w:val="clear" w:color="auto" w:fill="FFFFFF"/>
        </w:rPr>
        <w:t xml:space="preserve"> </w:t>
      </w:r>
      <w:r w:rsidR="00810F51" w:rsidRPr="00810F51">
        <w:rPr>
          <w:rFonts w:ascii="Arial" w:eastAsia="Calibri" w:hAnsi="Arial" w:cs="Arial"/>
          <w:shd w:val="clear" w:color="auto" w:fill="FFFFFF"/>
        </w:rPr>
        <w:t>contenuta nell’offerta tecnica presentata in sede di partecipazione alla procedura aperta</w:t>
      </w:r>
      <w:r w:rsidR="00810F51">
        <w:rPr>
          <w:rFonts w:ascii="Arial" w:hAnsi="Arial" w:cs="Arial"/>
          <w:shd w:val="clear" w:color="auto" w:fill="FFFFFF"/>
        </w:rPr>
        <w:t xml:space="preserve"> europea</w:t>
      </w:r>
      <w:r w:rsidR="00833EF5">
        <w:rPr>
          <w:rFonts w:ascii="Arial" w:hAnsi="Arial" w:cs="Arial"/>
          <w:shd w:val="clear" w:color="auto" w:fill="FFFFFF"/>
        </w:rPr>
        <w:t xml:space="preserve"> del 2015</w:t>
      </w:r>
      <w:r w:rsidR="00810F51" w:rsidRPr="00810F51">
        <w:rPr>
          <w:rFonts w:ascii="Arial" w:eastAsia="Calibri" w:hAnsi="Arial" w:cs="Arial"/>
          <w:shd w:val="clear" w:color="auto" w:fill="FFFFFF"/>
        </w:rPr>
        <w:t xml:space="preserve"> per l’affidamento</w:t>
      </w:r>
      <w:r w:rsidR="00810F51">
        <w:rPr>
          <w:rFonts w:ascii="Arial" w:hAnsi="Arial" w:cs="Arial"/>
          <w:shd w:val="clear" w:color="auto" w:fill="FFFFFF"/>
        </w:rPr>
        <w:t xml:space="preserve"> in appalto</w:t>
      </w:r>
      <w:r w:rsidR="00810F51" w:rsidRPr="00810F51">
        <w:rPr>
          <w:rFonts w:ascii="Arial" w:eastAsia="Calibri" w:hAnsi="Arial" w:cs="Arial"/>
          <w:shd w:val="clear" w:color="auto" w:fill="FFFFFF"/>
        </w:rPr>
        <w:t xml:space="preserve"> dei servizi relativi alla gestione della medesima struttura</w:t>
      </w:r>
      <w:r w:rsidR="00365E4B">
        <w:rPr>
          <w:rFonts w:ascii="Arial" w:eastAsia="Calibri" w:hAnsi="Arial" w:cs="Arial"/>
          <w:shd w:val="clear" w:color="auto" w:fill="FFFFFF"/>
        </w:rPr>
        <w:t xml:space="preserve"> e pretesa dall'Ente</w:t>
      </w:r>
      <w:r w:rsidR="00833EF5">
        <w:rPr>
          <w:rFonts w:ascii="Arial" w:hAnsi="Arial" w:cs="Arial"/>
          <w:shd w:val="clear" w:color="auto" w:fill="FFFFFF"/>
        </w:rPr>
        <w:t>. I lavori d'installazione inizieranno appena dopo</w:t>
      </w:r>
      <w:r w:rsidR="00810F51">
        <w:rPr>
          <w:rFonts w:ascii="Arial" w:hAnsi="Arial" w:cs="Arial"/>
          <w:shd w:val="clear" w:color="auto" w:fill="FFFFFF"/>
        </w:rPr>
        <w:t xml:space="preserve"> Pasqua.</w:t>
      </w:r>
    </w:p>
    <w:p w:rsidR="006A0C5A" w:rsidRDefault="006A0C5A" w:rsidP="00004B4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</w:t>
      </w:r>
    </w:p>
    <w:p w:rsidR="00E070FD" w:rsidRPr="00365E4B" w:rsidRDefault="006A0C5A" w:rsidP="00004B4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Nella stessa s</w:t>
      </w:r>
      <w:r w:rsidR="00833EF5">
        <w:rPr>
          <w:rFonts w:ascii="Arial" w:hAnsi="Arial" w:cs="Arial"/>
          <w:shd w:val="clear" w:color="auto" w:fill="FFFFFF"/>
        </w:rPr>
        <w:t>eduta è stato anche approvato un</w:t>
      </w:r>
      <w:r>
        <w:rPr>
          <w:rFonts w:ascii="Arial" w:hAnsi="Arial" w:cs="Arial"/>
          <w:shd w:val="clear" w:color="auto" w:fill="FFFFFF"/>
        </w:rPr>
        <w:t xml:space="preserve"> nuovo </w:t>
      </w:r>
      <w:r w:rsidR="00B978DD" w:rsidRPr="000E6547">
        <w:rPr>
          <w:rFonts w:ascii="Arial" w:hAnsi="Arial" w:cs="Arial"/>
          <w:b/>
          <w:shd w:val="clear" w:color="auto" w:fill="FFFFFF"/>
        </w:rPr>
        <w:t>progetto di fattibilità tecnica ed economica dei lavori di completamento del restauro dello stupendo ciclo pittorico raffigurante "Storie della vita di San Francesco" del pittore perugino Gerardo Dottori e  del restauro della pregevole tela/pala d'altare</w:t>
      </w:r>
      <w:r w:rsidR="000E6547">
        <w:rPr>
          <w:rFonts w:ascii="Arial" w:hAnsi="Arial" w:cs="Arial"/>
          <w:b/>
          <w:shd w:val="clear" w:color="auto" w:fill="FFFFFF"/>
        </w:rPr>
        <w:t xml:space="preserve"> del '</w:t>
      </w:r>
      <w:r w:rsidR="00B978DD" w:rsidRPr="000E6547">
        <w:rPr>
          <w:rFonts w:ascii="Arial" w:hAnsi="Arial" w:cs="Arial"/>
          <w:b/>
          <w:shd w:val="clear" w:color="auto" w:fill="FFFFFF"/>
        </w:rPr>
        <w:t xml:space="preserve">600 del pittore </w:t>
      </w:r>
      <w:proofErr w:type="spellStart"/>
      <w:r w:rsidR="00B978DD" w:rsidRPr="000E6547">
        <w:rPr>
          <w:rFonts w:ascii="Arial" w:hAnsi="Arial" w:cs="Arial"/>
          <w:b/>
          <w:shd w:val="clear" w:color="auto" w:fill="FFFFFF"/>
        </w:rPr>
        <w:t>tuderte</w:t>
      </w:r>
      <w:proofErr w:type="spellEnd"/>
      <w:r w:rsidR="00B978DD" w:rsidRPr="000E6547">
        <w:rPr>
          <w:rFonts w:ascii="Arial" w:hAnsi="Arial" w:cs="Arial"/>
          <w:b/>
          <w:shd w:val="clear" w:color="auto" w:fill="FFFFFF"/>
        </w:rPr>
        <w:t xml:space="preserve"> Andrea </w:t>
      </w:r>
      <w:proofErr w:type="spellStart"/>
      <w:r w:rsidR="00B978DD" w:rsidRPr="000E6547">
        <w:rPr>
          <w:rFonts w:ascii="Arial" w:hAnsi="Arial" w:cs="Arial"/>
          <w:b/>
          <w:shd w:val="clear" w:color="auto" w:fill="FFFFFF"/>
        </w:rPr>
        <w:t>Polinori</w:t>
      </w:r>
      <w:proofErr w:type="spellEnd"/>
      <w:r w:rsidR="000E6547">
        <w:rPr>
          <w:rFonts w:ascii="Arial" w:hAnsi="Arial" w:cs="Arial"/>
          <w:b/>
          <w:shd w:val="clear" w:color="auto" w:fill="FFFFFF"/>
        </w:rPr>
        <w:t xml:space="preserve"> </w:t>
      </w:r>
      <w:r w:rsidR="000E6547" w:rsidRPr="000E6547">
        <w:rPr>
          <w:rFonts w:ascii="Arial" w:hAnsi="Arial" w:cs="Arial"/>
          <w:shd w:val="clear" w:color="auto" w:fill="FFFFFF"/>
        </w:rPr>
        <w:t>posti</w:t>
      </w:r>
      <w:r w:rsidR="00B978DD" w:rsidRPr="000E6547">
        <w:rPr>
          <w:rFonts w:ascii="Arial" w:hAnsi="Arial" w:cs="Arial"/>
          <w:b/>
          <w:shd w:val="clear" w:color="auto" w:fill="FFFFFF"/>
        </w:rPr>
        <w:t xml:space="preserve"> </w:t>
      </w:r>
      <w:r w:rsidR="00B978DD">
        <w:rPr>
          <w:rFonts w:ascii="Arial" w:hAnsi="Arial" w:cs="Arial"/>
          <w:shd w:val="clear" w:color="auto" w:fill="FFFFFF"/>
        </w:rPr>
        <w:t>all'interno della Chiesa di Cappuccini</w:t>
      </w:r>
      <w:r w:rsidR="00833EF5" w:rsidRPr="00833EF5">
        <w:rPr>
          <w:rFonts w:ascii="Arial" w:hAnsi="Arial" w:cs="Arial"/>
          <w:shd w:val="clear" w:color="auto" w:fill="FFFFFF"/>
        </w:rPr>
        <w:t xml:space="preserve"> </w:t>
      </w:r>
      <w:r w:rsidR="00833EF5">
        <w:rPr>
          <w:rFonts w:ascii="Arial" w:hAnsi="Arial" w:cs="Arial"/>
          <w:shd w:val="clear" w:color="auto" w:fill="FFFFFF"/>
        </w:rPr>
        <w:t>per l'importo complessivo di circa 95 mila euro da provare a</w:t>
      </w:r>
      <w:r w:rsidR="00365E4B">
        <w:rPr>
          <w:rFonts w:ascii="Arial" w:hAnsi="Arial" w:cs="Arial"/>
          <w:shd w:val="clear" w:color="auto" w:fill="FFFFFF"/>
        </w:rPr>
        <w:t xml:space="preserve"> finanziare mediante</w:t>
      </w:r>
      <w:r w:rsidR="00833EF5">
        <w:rPr>
          <w:rFonts w:ascii="Arial" w:hAnsi="Arial" w:cs="Arial"/>
          <w:shd w:val="clear" w:color="auto" w:fill="FFFFFF"/>
        </w:rPr>
        <w:t xml:space="preserve"> partecipazione al Bando aperto 2018 della Fondazione CRP, dopo la negata ammissione al bando del Gal MVT. </w:t>
      </w:r>
      <w:r w:rsidR="000E6547">
        <w:rPr>
          <w:rFonts w:ascii="Arial" w:hAnsi="Arial" w:cs="Arial"/>
          <w:shd w:val="clear" w:color="auto" w:fill="FFFFFF"/>
        </w:rPr>
        <w:t xml:space="preserve"> </w:t>
      </w:r>
      <w:r w:rsidR="00833EF5">
        <w:rPr>
          <w:rFonts w:ascii="Arial" w:hAnsi="Arial" w:cs="Arial"/>
          <w:shd w:val="clear" w:color="auto" w:fill="FFFFFF"/>
        </w:rPr>
        <w:t>La Chiesa era stata fatta</w:t>
      </w:r>
      <w:r w:rsidR="000E6547">
        <w:rPr>
          <w:rFonts w:ascii="Arial" w:hAnsi="Arial" w:cs="Arial"/>
          <w:shd w:val="clear" w:color="auto" w:fill="FFFFFF"/>
        </w:rPr>
        <w:t xml:space="preserve"> costruire</w:t>
      </w:r>
      <w:r w:rsidR="00833EF5">
        <w:rPr>
          <w:rFonts w:ascii="Arial" w:hAnsi="Arial" w:cs="Arial"/>
          <w:shd w:val="clear" w:color="auto" w:fill="FFFFFF"/>
        </w:rPr>
        <w:t>,</w:t>
      </w:r>
      <w:r w:rsidR="000E6547">
        <w:rPr>
          <w:rFonts w:ascii="Arial" w:hAnsi="Arial" w:cs="Arial"/>
          <w:shd w:val="clear" w:color="auto" w:fill="FFFFFF"/>
        </w:rPr>
        <w:t xml:space="preserve"> insieme al nuovo convento</w:t>
      </w:r>
      <w:r w:rsidR="00833EF5">
        <w:rPr>
          <w:rFonts w:ascii="Arial" w:hAnsi="Arial" w:cs="Arial"/>
          <w:shd w:val="clear" w:color="auto" w:fill="FFFFFF"/>
        </w:rPr>
        <w:t>,</w:t>
      </w:r>
      <w:r w:rsidR="000E6547">
        <w:rPr>
          <w:rFonts w:ascii="Arial" w:hAnsi="Arial" w:cs="Arial"/>
          <w:shd w:val="clear" w:color="auto" w:fill="FFFFFF"/>
        </w:rPr>
        <w:t xml:space="preserve"> da Angelo </w:t>
      </w:r>
      <w:proofErr w:type="spellStart"/>
      <w:r w:rsidR="000E6547">
        <w:rPr>
          <w:rFonts w:ascii="Arial" w:hAnsi="Arial" w:cs="Arial"/>
          <w:shd w:val="clear" w:color="auto" w:fill="FFFFFF"/>
        </w:rPr>
        <w:t>Cesi</w:t>
      </w:r>
      <w:proofErr w:type="spellEnd"/>
      <w:r w:rsidR="000E6547">
        <w:rPr>
          <w:rFonts w:ascii="Arial" w:hAnsi="Arial" w:cs="Arial"/>
          <w:shd w:val="clear" w:color="auto" w:fill="FFFFFF"/>
        </w:rPr>
        <w:t>, Vescovo di</w:t>
      </w:r>
      <w:r w:rsidR="00D6120E">
        <w:rPr>
          <w:rFonts w:ascii="Arial" w:hAnsi="Arial" w:cs="Arial"/>
          <w:shd w:val="clear" w:color="auto" w:fill="FFFFFF"/>
        </w:rPr>
        <w:t xml:space="preserve"> Todi, nella seconda metà del '5</w:t>
      </w:r>
      <w:r w:rsidR="000E6547">
        <w:rPr>
          <w:rFonts w:ascii="Arial" w:hAnsi="Arial" w:cs="Arial"/>
          <w:shd w:val="clear" w:color="auto" w:fill="FFFFFF"/>
        </w:rPr>
        <w:t>00 e</w:t>
      </w:r>
      <w:r w:rsidR="00833EF5">
        <w:rPr>
          <w:rFonts w:ascii="Arial" w:hAnsi="Arial" w:cs="Arial"/>
          <w:shd w:val="clear" w:color="auto" w:fill="FFFFFF"/>
        </w:rPr>
        <w:t>d era stata</w:t>
      </w:r>
      <w:r w:rsidR="000E6547">
        <w:rPr>
          <w:rFonts w:ascii="Arial" w:hAnsi="Arial" w:cs="Arial"/>
          <w:shd w:val="clear" w:color="auto" w:fill="FFFFFF"/>
        </w:rPr>
        <w:t xml:space="preserve"> assegnata ai Frati Minori Cappuccini</w:t>
      </w:r>
      <w:r w:rsidR="00365E4B">
        <w:rPr>
          <w:rFonts w:ascii="Arial" w:hAnsi="Arial" w:cs="Arial"/>
          <w:shd w:val="clear" w:color="auto" w:fill="FFFFFF"/>
        </w:rPr>
        <w:t>. Fu poi acquistata</w:t>
      </w:r>
      <w:r w:rsidR="00833EF5">
        <w:rPr>
          <w:rFonts w:ascii="Arial" w:hAnsi="Arial" w:cs="Arial"/>
          <w:shd w:val="clear" w:color="auto" w:fill="FFFFFF"/>
        </w:rPr>
        <w:t xml:space="preserve"> da Angelo Cortesi nel 1884</w:t>
      </w:r>
      <w:r w:rsidR="00365E4B">
        <w:rPr>
          <w:rFonts w:ascii="Arial" w:hAnsi="Arial" w:cs="Arial"/>
          <w:shd w:val="clear" w:color="auto" w:fill="FFFFFF"/>
        </w:rPr>
        <w:t xml:space="preserve"> insieme al convento </w:t>
      </w:r>
      <w:r w:rsidR="00365E4B">
        <w:rPr>
          <w:rFonts w:ascii="Arial" w:hAnsi="Arial" w:cs="Arial"/>
          <w:lang w:eastAsia="it-IT"/>
        </w:rPr>
        <w:t xml:space="preserve">destinandolo </w:t>
      </w:r>
      <w:r w:rsidR="00365E4B" w:rsidRPr="00365E4B">
        <w:rPr>
          <w:rFonts w:ascii="Arial" w:hAnsi="Arial" w:cs="Arial"/>
          <w:lang w:eastAsia="it-IT"/>
        </w:rPr>
        <w:t>a sua casa d’abitazione</w:t>
      </w:r>
      <w:r w:rsidR="00365E4B">
        <w:rPr>
          <w:rFonts w:ascii="Arial" w:hAnsi="Arial" w:cs="Arial"/>
          <w:lang w:eastAsia="it-IT"/>
        </w:rPr>
        <w:t>.</w:t>
      </w:r>
    </w:p>
    <w:p w:rsidR="00833EF5" w:rsidRDefault="00833EF5" w:rsidP="00004B4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hd w:val="clear" w:color="auto" w:fill="FFFFFF"/>
        </w:rPr>
      </w:pPr>
    </w:p>
    <w:p w:rsidR="000E6547" w:rsidRPr="00810F51" w:rsidRDefault="000E6547" w:rsidP="00004B4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Il Presidente Gentili</w:t>
      </w:r>
    </w:p>
    <w:sectPr w:rsidR="000E6547" w:rsidRPr="00810F51" w:rsidSect="00E262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FF507B"/>
    <w:rsid w:val="00004B4F"/>
    <w:rsid w:val="000E6547"/>
    <w:rsid w:val="002A780E"/>
    <w:rsid w:val="003370D8"/>
    <w:rsid w:val="00365E4B"/>
    <w:rsid w:val="005D6932"/>
    <w:rsid w:val="006A0C5A"/>
    <w:rsid w:val="007E064F"/>
    <w:rsid w:val="00810F51"/>
    <w:rsid w:val="00833EF5"/>
    <w:rsid w:val="00913725"/>
    <w:rsid w:val="009942A2"/>
    <w:rsid w:val="00AD6E15"/>
    <w:rsid w:val="00B65B20"/>
    <w:rsid w:val="00B978DD"/>
    <w:rsid w:val="00CF235D"/>
    <w:rsid w:val="00D6120E"/>
    <w:rsid w:val="00DF3256"/>
    <w:rsid w:val="00E070FD"/>
    <w:rsid w:val="00E26291"/>
    <w:rsid w:val="00EC57B1"/>
    <w:rsid w:val="00FF5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62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</dc:creator>
  <cp:lastModifiedBy>Alfonso</cp:lastModifiedBy>
  <cp:revision>5</cp:revision>
  <dcterms:created xsi:type="dcterms:W3CDTF">2018-03-24T18:12:00Z</dcterms:created>
  <dcterms:modified xsi:type="dcterms:W3CDTF">2018-03-24T22:33:00Z</dcterms:modified>
</cp:coreProperties>
</file>