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37" w:rsidRPr="00312B53" w:rsidRDefault="00AE0BBC" w:rsidP="00912BC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22</w:t>
      </w:r>
      <w:r w:rsidR="00BF63A1">
        <w:rPr>
          <w:rFonts w:ascii="Arial" w:hAnsi="Arial" w:cs="Arial"/>
        </w:rPr>
        <w:t>.04.</w:t>
      </w:r>
      <w:r w:rsidR="00791C37">
        <w:rPr>
          <w:rFonts w:ascii="Arial" w:hAnsi="Arial" w:cs="Arial"/>
        </w:rPr>
        <w:t xml:space="preserve">2017- </w:t>
      </w:r>
      <w:r w:rsidR="00791C37" w:rsidRPr="00312B53">
        <w:rPr>
          <w:rFonts w:ascii="Arial" w:hAnsi="Arial" w:cs="Arial"/>
          <w:color w:val="FF0000"/>
        </w:rPr>
        <w:t>Approva</w:t>
      </w:r>
      <w:r w:rsidR="0097189D" w:rsidRPr="00312B53">
        <w:rPr>
          <w:rFonts w:ascii="Arial" w:hAnsi="Arial" w:cs="Arial"/>
          <w:color w:val="FF0000"/>
        </w:rPr>
        <w:t xml:space="preserve">to il progetto di fattibilità </w:t>
      </w:r>
      <w:r w:rsidR="00312B53">
        <w:rPr>
          <w:rFonts w:ascii="Arial" w:hAnsi="Arial" w:cs="Arial"/>
          <w:color w:val="FF0000"/>
        </w:rPr>
        <w:t>per la</w:t>
      </w:r>
      <w:r w:rsidR="0097189D" w:rsidRPr="00312B53">
        <w:rPr>
          <w:rFonts w:ascii="Arial" w:hAnsi="Arial" w:cs="Arial"/>
          <w:color w:val="FF0000"/>
        </w:rPr>
        <w:t xml:space="preserve"> sistemazione della strada interpoderale che collega le frazioni di </w:t>
      </w:r>
      <w:proofErr w:type="spellStart"/>
      <w:r w:rsidR="0097189D" w:rsidRPr="00312B53">
        <w:rPr>
          <w:rFonts w:ascii="Arial" w:hAnsi="Arial" w:cs="Arial"/>
          <w:color w:val="FF0000"/>
        </w:rPr>
        <w:t>Torregentile</w:t>
      </w:r>
      <w:proofErr w:type="spellEnd"/>
      <w:r w:rsidR="0097189D" w:rsidRPr="00312B53">
        <w:rPr>
          <w:rFonts w:ascii="Arial" w:hAnsi="Arial" w:cs="Arial"/>
          <w:color w:val="FF0000"/>
        </w:rPr>
        <w:t xml:space="preserve"> e Montenero di Todi</w:t>
      </w:r>
    </w:p>
    <w:p w:rsidR="00DB274C" w:rsidRPr="00312B53" w:rsidRDefault="0032602C" w:rsidP="00912B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 Consiglio di Amministrazione di </w:t>
      </w:r>
      <w:proofErr w:type="spellStart"/>
      <w:r>
        <w:rPr>
          <w:rFonts w:ascii="Arial" w:hAnsi="Arial" w:cs="Arial"/>
        </w:rPr>
        <w:t>Veralli</w:t>
      </w:r>
      <w:proofErr w:type="spellEnd"/>
      <w:r>
        <w:rPr>
          <w:rFonts w:ascii="Arial" w:hAnsi="Arial" w:cs="Arial"/>
        </w:rPr>
        <w:t xml:space="preserve"> Cortesi nella seduta del 19 aprile</w:t>
      </w:r>
      <w:r w:rsidR="00867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approvato il progetto di f</w:t>
      </w:r>
      <w:r w:rsidR="00312B53">
        <w:rPr>
          <w:rFonts w:ascii="Arial" w:hAnsi="Arial" w:cs="Arial"/>
        </w:rPr>
        <w:t>attibilità tecnica ed economica</w:t>
      </w:r>
      <w:r w:rsidR="00AE0BBC">
        <w:rPr>
          <w:rFonts w:ascii="Arial" w:hAnsi="Arial" w:cs="Arial"/>
        </w:rPr>
        <w:t xml:space="preserve"> (ex progetto preliminare)</w:t>
      </w:r>
      <w:r>
        <w:rPr>
          <w:rFonts w:ascii="Arial" w:hAnsi="Arial" w:cs="Arial"/>
        </w:rPr>
        <w:t xml:space="preserve"> dei </w:t>
      </w:r>
      <w:r w:rsidRPr="00312B53">
        <w:rPr>
          <w:rFonts w:ascii="Arial" w:hAnsi="Arial" w:cs="Arial"/>
          <w:b/>
        </w:rPr>
        <w:t>lavori di sistemazione del piano viario della strada interpoderale</w:t>
      </w:r>
      <w:r w:rsidR="00303112" w:rsidRPr="00312B53">
        <w:rPr>
          <w:rFonts w:ascii="Arial" w:hAnsi="Arial" w:cs="Arial"/>
          <w:b/>
        </w:rPr>
        <w:t>,</w:t>
      </w:r>
      <w:r w:rsidRPr="00312B53">
        <w:rPr>
          <w:rFonts w:ascii="Arial" w:hAnsi="Arial" w:cs="Arial"/>
          <w:b/>
        </w:rPr>
        <w:t xml:space="preserve"> di circa 4 km</w:t>
      </w:r>
      <w:r w:rsidR="00303112" w:rsidRPr="00312B53">
        <w:rPr>
          <w:rFonts w:ascii="Arial" w:hAnsi="Arial" w:cs="Arial"/>
          <w:b/>
        </w:rPr>
        <w:t>,</w:t>
      </w:r>
      <w:r w:rsidRPr="00312B53">
        <w:rPr>
          <w:rFonts w:ascii="Arial" w:hAnsi="Arial" w:cs="Arial"/>
          <w:b/>
        </w:rPr>
        <w:t xml:space="preserve"> che collega la frazione di </w:t>
      </w:r>
      <w:proofErr w:type="spellStart"/>
      <w:r w:rsidRPr="00312B53">
        <w:rPr>
          <w:rFonts w:ascii="Arial" w:hAnsi="Arial" w:cs="Arial"/>
          <w:b/>
        </w:rPr>
        <w:t>Torregentile</w:t>
      </w:r>
      <w:proofErr w:type="spellEnd"/>
      <w:r w:rsidRPr="00312B53">
        <w:rPr>
          <w:rFonts w:ascii="Arial" w:hAnsi="Arial" w:cs="Arial"/>
          <w:b/>
        </w:rPr>
        <w:t xml:space="preserve"> con quella di Montenero di Todi.</w:t>
      </w:r>
    </w:p>
    <w:p w:rsidR="0032602C" w:rsidRDefault="0032602C" w:rsidP="0091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 di fattibilit</w:t>
      </w:r>
      <w:r w:rsidR="00303112">
        <w:rPr>
          <w:rFonts w:ascii="Arial" w:hAnsi="Arial" w:cs="Arial"/>
        </w:rPr>
        <w:t xml:space="preserve">à è stato </w:t>
      </w:r>
      <w:r w:rsidR="00867288">
        <w:rPr>
          <w:rFonts w:ascii="Arial" w:hAnsi="Arial" w:cs="Arial"/>
          <w:b/>
        </w:rPr>
        <w:t>redatto internamente</w:t>
      </w:r>
      <w:r w:rsidRPr="00312B53">
        <w:rPr>
          <w:rFonts w:ascii="Arial" w:hAnsi="Arial" w:cs="Arial"/>
          <w:b/>
        </w:rPr>
        <w:t xml:space="preserve"> senza</w:t>
      </w:r>
      <w:r w:rsidR="00867288">
        <w:rPr>
          <w:rFonts w:ascii="Arial" w:hAnsi="Arial" w:cs="Arial"/>
          <w:b/>
        </w:rPr>
        <w:t>, quindi</w:t>
      </w:r>
      <w:r w:rsidRPr="00312B53">
        <w:rPr>
          <w:rFonts w:ascii="Arial" w:hAnsi="Arial" w:cs="Arial"/>
          <w:b/>
        </w:rPr>
        <w:t xml:space="preserve"> costi aggiuntivi</w:t>
      </w:r>
      <w:r w:rsidR="00303112" w:rsidRPr="00312B5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6455D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l Responsabile del Servizio Patrimonio dell’Ente nonché R.U.P., Ing. Federica Modesti, in possesso della prescritta abilitazione all’esercizio della professione, </w:t>
      </w:r>
      <w:r w:rsidR="006455D3" w:rsidRPr="00076C49">
        <w:rPr>
          <w:rFonts w:ascii="Arial" w:hAnsi="Arial" w:cs="Arial"/>
          <w:b/>
        </w:rPr>
        <w:t xml:space="preserve">per l’importo </w:t>
      </w:r>
      <w:r w:rsidR="001B399A">
        <w:rPr>
          <w:rFonts w:ascii="Arial" w:hAnsi="Arial" w:cs="Arial"/>
          <w:b/>
        </w:rPr>
        <w:t>totale</w:t>
      </w:r>
      <w:r w:rsidR="006455D3" w:rsidRPr="00076C49">
        <w:rPr>
          <w:rFonts w:ascii="Arial" w:hAnsi="Arial" w:cs="Arial"/>
          <w:b/>
        </w:rPr>
        <w:t xml:space="preserve"> di 90 mila euro</w:t>
      </w:r>
      <w:r w:rsidR="006455D3">
        <w:rPr>
          <w:rFonts w:ascii="Arial" w:hAnsi="Arial" w:cs="Arial"/>
        </w:rPr>
        <w:t>.</w:t>
      </w:r>
    </w:p>
    <w:p w:rsidR="006455D3" w:rsidRDefault="006455D3" w:rsidP="0091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strada</w:t>
      </w:r>
      <w:r w:rsidR="00F27A09">
        <w:rPr>
          <w:rFonts w:ascii="Arial" w:hAnsi="Arial" w:cs="Arial"/>
        </w:rPr>
        <w:t xml:space="preserve"> interpode</w:t>
      </w:r>
      <w:r w:rsidR="00867288">
        <w:rPr>
          <w:rFonts w:ascii="Arial" w:hAnsi="Arial" w:cs="Arial"/>
        </w:rPr>
        <w:t xml:space="preserve">rale o vicinale privata (cd. </w:t>
      </w:r>
      <w:proofErr w:type="gramStart"/>
      <w:r w:rsidR="00867288">
        <w:rPr>
          <w:rFonts w:ascii="Arial" w:hAnsi="Arial" w:cs="Arial"/>
        </w:rPr>
        <w:t>vie</w:t>
      </w:r>
      <w:proofErr w:type="gramEnd"/>
      <w:r w:rsidR="00867288">
        <w:rPr>
          <w:rFonts w:ascii="Arial" w:hAnsi="Arial" w:cs="Arial"/>
        </w:rPr>
        <w:t xml:space="preserve"> agrarie</w:t>
      </w:r>
      <w:r w:rsidR="00F27A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attraversa le proprietà dell’Ente facenti parte della tenuta di Montenero, </w:t>
      </w:r>
      <w:r w:rsidR="00303112" w:rsidRPr="00076C49">
        <w:rPr>
          <w:rFonts w:ascii="Arial" w:hAnsi="Arial" w:cs="Arial"/>
        </w:rPr>
        <w:t>incrociando</w:t>
      </w:r>
      <w:r w:rsidR="00076C49" w:rsidRPr="00076C49">
        <w:rPr>
          <w:rFonts w:ascii="Arial" w:hAnsi="Arial" w:cs="Arial"/>
        </w:rPr>
        <w:t xml:space="preserve"> ed anche</w:t>
      </w:r>
      <w:r w:rsidR="004F265F" w:rsidRPr="00076C49">
        <w:rPr>
          <w:rFonts w:ascii="Arial" w:hAnsi="Arial" w:cs="Arial"/>
        </w:rPr>
        <w:t xml:space="preserve"> </w:t>
      </w:r>
      <w:r w:rsidR="00076C49">
        <w:rPr>
          <w:rFonts w:ascii="Arial" w:hAnsi="Arial" w:cs="Arial"/>
        </w:rPr>
        <w:t>sovrapponendosi</w:t>
      </w:r>
      <w:r w:rsidR="00D33E9D">
        <w:rPr>
          <w:rFonts w:ascii="Arial" w:hAnsi="Arial" w:cs="Arial"/>
        </w:rPr>
        <w:t>,</w:t>
      </w:r>
      <w:r w:rsidR="00076C49">
        <w:rPr>
          <w:rFonts w:ascii="Arial" w:hAnsi="Arial" w:cs="Arial"/>
        </w:rPr>
        <w:t xml:space="preserve"> </w:t>
      </w:r>
      <w:r w:rsidR="004F265F" w:rsidRPr="00076C49">
        <w:rPr>
          <w:rFonts w:ascii="Arial" w:hAnsi="Arial" w:cs="Arial"/>
        </w:rPr>
        <w:t>per un breve tratto</w:t>
      </w:r>
      <w:r w:rsidR="00D33E9D">
        <w:rPr>
          <w:rFonts w:ascii="Arial" w:hAnsi="Arial" w:cs="Arial"/>
        </w:rPr>
        <w:t>,</w:t>
      </w:r>
      <w:r w:rsidR="00076C49">
        <w:rPr>
          <w:rFonts w:ascii="Arial" w:hAnsi="Arial" w:cs="Arial"/>
        </w:rPr>
        <w:t xml:space="preserve"> al percorso d</w:t>
      </w:r>
      <w:r w:rsidR="00076C49" w:rsidRPr="00076C49">
        <w:rPr>
          <w:rFonts w:ascii="Arial" w:hAnsi="Arial" w:cs="Arial"/>
        </w:rPr>
        <w:t>el</w:t>
      </w:r>
      <w:r w:rsidRPr="00076C49">
        <w:rPr>
          <w:rFonts w:ascii="Arial" w:hAnsi="Arial" w:cs="Arial"/>
        </w:rPr>
        <w:t>l’</w:t>
      </w:r>
      <w:r w:rsidRPr="004F265F">
        <w:rPr>
          <w:rFonts w:ascii="Arial" w:hAnsi="Arial" w:cs="Arial"/>
          <w:b/>
        </w:rPr>
        <w:t>antica via Amerina (III sec a.C.) che collegava Roma ai principali centri Umbri</w:t>
      </w:r>
      <w:r w:rsidR="00C62094" w:rsidRPr="004F265F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toccando come prima città Amelia </w:t>
      </w:r>
      <w:r w:rsidR="00C62094">
        <w:rPr>
          <w:rFonts w:ascii="Arial" w:hAnsi="Arial" w:cs="Arial"/>
        </w:rPr>
        <w:t>(“</w:t>
      </w:r>
      <w:r>
        <w:rPr>
          <w:rFonts w:ascii="Arial" w:hAnsi="Arial" w:cs="Arial"/>
        </w:rPr>
        <w:t>Ameria</w:t>
      </w:r>
      <w:r w:rsidR="00C62094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  <w:r w:rsidR="00C62094">
        <w:rPr>
          <w:rFonts w:ascii="Arial" w:hAnsi="Arial" w:cs="Arial"/>
        </w:rPr>
        <w:t xml:space="preserve"> e proseguendo verso </w:t>
      </w:r>
      <w:r w:rsidR="00C62094" w:rsidRPr="00867288">
        <w:rPr>
          <w:rFonts w:ascii="Arial" w:hAnsi="Arial" w:cs="Arial"/>
          <w:b/>
        </w:rPr>
        <w:t>Todi</w:t>
      </w:r>
      <w:r w:rsidR="00C62094">
        <w:rPr>
          <w:rFonts w:ascii="Arial" w:hAnsi="Arial" w:cs="Arial"/>
        </w:rPr>
        <w:t>, Bettona e Perugia lungo il confine con il territorio etrusco.</w:t>
      </w:r>
    </w:p>
    <w:p w:rsidR="007F5A09" w:rsidRDefault="00A6205F" w:rsidP="0091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strada interessata</w:t>
      </w:r>
      <w:r w:rsidR="007F5A09">
        <w:rPr>
          <w:rFonts w:ascii="Arial" w:hAnsi="Arial" w:cs="Arial"/>
        </w:rPr>
        <w:t xml:space="preserve"> dai lavori </w:t>
      </w:r>
      <w:r w:rsidR="00FA3571">
        <w:rPr>
          <w:rFonts w:ascii="Arial" w:hAnsi="Arial" w:cs="Arial"/>
          <w:b/>
        </w:rPr>
        <w:t xml:space="preserve">parte dalla località </w:t>
      </w:r>
      <w:proofErr w:type="spellStart"/>
      <w:r w:rsidR="007F5A09" w:rsidRPr="004F265F">
        <w:rPr>
          <w:rFonts w:ascii="Arial" w:hAnsi="Arial" w:cs="Arial"/>
          <w:b/>
        </w:rPr>
        <w:t>Torreolivola</w:t>
      </w:r>
      <w:proofErr w:type="spellEnd"/>
      <w:r w:rsidR="007F5A09">
        <w:rPr>
          <w:rFonts w:ascii="Arial" w:hAnsi="Arial" w:cs="Arial"/>
        </w:rPr>
        <w:t>, scende tra</w:t>
      </w:r>
      <w:r w:rsidR="00303112">
        <w:rPr>
          <w:rFonts w:ascii="Arial" w:hAnsi="Arial" w:cs="Arial"/>
        </w:rPr>
        <w:t xml:space="preserve"> le</w:t>
      </w:r>
      <w:r w:rsidR="007F5A09">
        <w:rPr>
          <w:rFonts w:ascii="Arial" w:hAnsi="Arial" w:cs="Arial"/>
        </w:rPr>
        <w:t xml:space="preserve"> colline fino</w:t>
      </w:r>
      <w:r w:rsidR="00E80937">
        <w:rPr>
          <w:rFonts w:ascii="Arial" w:hAnsi="Arial" w:cs="Arial"/>
        </w:rPr>
        <w:t xml:space="preserve"> alla vallata</w:t>
      </w:r>
      <w:r w:rsidR="007F5A09">
        <w:rPr>
          <w:rFonts w:ascii="Arial" w:hAnsi="Arial" w:cs="Arial"/>
        </w:rPr>
        <w:t xml:space="preserve"> </w:t>
      </w:r>
      <w:r w:rsidR="00E80937">
        <w:rPr>
          <w:rFonts w:ascii="Arial" w:hAnsi="Arial" w:cs="Arial"/>
        </w:rPr>
        <w:t>del</w:t>
      </w:r>
      <w:r w:rsidR="007F5A09">
        <w:rPr>
          <w:rFonts w:ascii="Arial" w:hAnsi="Arial" w:cs="Arial"/>
        </w:rPr>
        <w:t xml:space="preserve"> torrente </w:t>
      </w:r>
      <w:proofErr w:type="spellStart"/>
      <w:r w:rsidR="007F5A09">
        <w:rPr>
          <w:rFonts w:ascii="Arial" w:hAnsi="Arial" w:cs="Arial"/>
        </w:rPr>
        <w:t>Arnata</w:t>
      </w:r>
      <w:proofErr w:type="spellEnd"/>
      <w:r w:rsidR="00251CC1">
        <w:rPr>
          <w:rFonts w:ascii="Arial" w:hAnsi="Arial" w:cs="Arial"/>
        </w:rPr>
        <w:t>,</w:t>
      </w:r>
      <w:r w:rsidR="007F5A09">
        <w:rPr>
          <w:rFonts w:ascii="Arial" w:hAnsi="Arial" w:cs="Arial"/>
        </w:rPr>
        <w:t xml:space="preserve"> sul quale </w:t>
      </w:r>
      <w:r w:rsidR="007C4913">
        <w:rPr>
          <w:rFonts w:ascii="Arial" w:hAnsi="Arial" w:cs="Arial"/>
        </w:rPr>
        <w:t>esiste</w:t>
      </w:r>
      <w:r w:rsidR="007F5A09">
        <w:rPr>
          <w:rFonts w:ascii="Arial" w:hAnsi="Arial" w:cs="Arial"/>
        </w:rPr>
        <w:t xml:space="preserve"> un</w:t>
      </w:r>
      <w:r w:rsidR="00251CC1">
        <w:rPr>
          <w:rFonts w:ascii="Arial" w:hAnsi="Arial" w:cs="Arial"/>
        </w:rPr>
        <w:t xml:space="preserve"> </w:t>
      </w:r>
      <w:r w:rsidR="00251CC1" w:rsidRPr="004F265F">
        <w:rPr>
          <w:rFonts w:ascii="Arial" w:hAnsi="Arial" w:cs="Arial"/>
          <w:b/>
        </w:rPr>
        <w:t>ponte in pietra</w:t>
      </w:r>
      <w:r w:rsidR="00076C49">
        <w:rPr>
          <w:rFonts w:ascii="Arial" w:hAnsi="Arial" w:cs="Arial"/>
          <w:b/>
        </w:rPr>
        <w:t xml:space="preserve"> noto come </w:t>
      </w:r>
      <w:r w:rsidRPr="004F265F">
        <w:rPr>
          <w:rFonts w:ascii="Arial" w:hAnsi="Arial" w:cs="Arial"/>
          <w:b/>
        </w:rPr>
        <w:t>“Ponte Romano”</w:t>
      </w:r>
      <w:r w:rsidR="007F5A09" w:rsidRPr="004F265F">
        <w:rPr>
          <w:rFonts w:ascii="Arial" w:hAnsi="Arial" w:cs="Arial"/>
          <w:b/>
        </w:rPr>
        <w:t>,</w:t>
      </w:r>
      <w:r w:rsidR="00767DA1">
        <w:rPr>
          <w:rFonts w:ascii="Arial" w:hAnsi="Arial" w:cs="Arial"/>
        </w:rPr>
        <w:t xml:space="preserve"> </w:t>
      </w:r>
      <w:r w:rsidR="000C7AE0">
        <w:rPr>
          <w:rFonts w:ascii="Arial" w:hAnsi="Arial" w:cs="Arial"/>
          <w:b/>
        </w:rPr>
        <w:t>opera d’ingegneria stradale e sito di</w:t>
      </w:r>
      <w:r w:rsidR="00767DA1" w:rsidRPr="00D46FA7">
        <w:rPr>
          <w:rFonts w:ascii="Arial" w:hAnsi="Arial" w:cs="Arial"/>
          <w:b/>
        </w:rPr>
        <w:t xml:space="preserve"> interesse storico culturale</w:t>
      </w:r>
      <w:r w:rsidR="00BF63A1">
        <w:rPr>
          <w:rFonts w:ascii="Arial" w:hAnsi="Arial" w:cs="Arial"/>
        </w:rPr>
        <w:t>,</w:t>
      </w:r>
      <w:r w:rsidR="00767DA1">
        <w:rPr>
          <w:rFonts w:ascii="Arial" w:hAnsi="Arial" w:cs="Arial"/>
        </w:rPr>
        <w:t xml:space="preserve"> </w:t>
      </w:r>
      <w:r w:rsidR="007F5A09">
        <w:rPr>
          <w:rFonts w:ascii="Arial" w:hAnsi="Arial" w:cs="Arial"/>
        </w:rPr>
        <w:t xml:space="preserve">oggetto </w:t>
      </w:r>
      <w:r w:rsidR="00D46FA7">
        <w:rPr>
          <w:rFonts w:ascii="Arial" w:hAnsi="Arial" w:cs="Arial"/>
        </w:rPr>
        <w:t>da ultimo di</w:t>
      </w:r>
      <w:r w:rsidR="00251CC1">
        <w:rPr>
          <w:rFonts w:ascii="Arial" w:hAnsi="Arial" w:cs="Arial"/>
        </w:rPr>
        <w:t xml:space="preserve"> lavori di </w:t>
      </w:r>
      <w:r w:rsidR="007C4913">
        <w:rPr>
          <w:rFonts w:ascii="Arial" w:hAnsi="Arial" w:cs="Arial"/>
        </w:rPr>
        <w:t>restauro e</w:t>
      </w:r>
      <w:r w:rsidR="007F5A09">
        <w:rPr>
          <w:rFonts w:ascii="Arial" w:hAnsi="Arial" w:cs="Arial"/>
        </w:rPr>
        <w:t xml:space="preserve"> consolidamento</w:t>
      </w:r>
      <w:r w:rsidR="00251CC1">
        <w:rPr>
          <w:rFonts w:ascii="Arial" w:hAnsi="Arial" w:cs="Arial"/>
        </w:rPr>
        <w:t xml:space="preserve"> da parte dell’Agenzia Forestale Regionale dell’Umbria nell’am</w:t>
      </w:r>
      <w:r w:rsidR="00867288">
        <w:rPr>
          <w:rFonts w:ascii="Arial" w:hAnsi="Arial" w:cs="Arial"/>
        </w:rPr>
        <w:t>bito dell’intervento denominato</w:t>
      </w:r>
      <w:r w:rsidR="00251CC1" w:rsidRPr="00251CC1">
        <w:t xml:space="preserve"> </w:t>
      </w:r>
      <w:r w:rsidR="00251CC1" w:rsidRPr="00251CC1">
        <w:rPr>
          <w:rFonts w:ascii="Arial" w:hAnsi="Arial" w:cs="Arial"/>
        </w:rPr>
        <w:t xml:space="preserve">“Riqualificazione dei ponti storici sull’antica via Amerina” in comune di Todi </w:t>
      </w:r>
      <w:r w:rsidR="00251CC1" w:rsidRPr="000C7AE0">
        <w:rPr>
          <w:rFonts w:ascii="Arial" w:hAnsi="Arial" w:cs="Arial"/>
        </w:rPr>
        <w:t>e di cui al</w:t>
      </w:r>
      <w:r w:rsidR="00251CC1" w:rsidRPr="000C7AE0">
        <w:rPr>
          <w:rFonts w:ascii="Arial" w:hAnsi="Arial" w:cs="Arial"/>
          <w:b/>
        </w:rPr>
        <w:t xml:space="preserve"> </w:t>
      </w:r>
      <w:r w:rsidR="00251CC1" w:rsidRPr="000C7AE0">
        <w:rPr>
          <w:rFonts w:ascii="Arial" w:hAnsi="Arial" w:cs="Arial"/>
        </w:rPr>
        <w:t>PAR-FSC 2007-2013</w:t>
      </w:r>
      <w:r w:rsidR="00767DA1" w:rsidRPr="000C7AE0">
        <w:rPr>
          <w:rFonts w:ascii="Arial" w:hAnsi="Arial" w:cs="Arial"/>
        </w:rPr>
        <w:t>- Azione III.5.1</w:t>
      </w:r>
      <w:r w:rsidR="00803681" w:rsidRPr="000C7AE0">
        <w:rPr>
          <w:rFonts w:ascii="Arial" w:hAnsi="Arial" w:cs="Arial"/>
        </w:rPr>
        <w:t>-</w:t>
      </w:r>
      <w:r w:rsidR="00767DA1">
        <w:rPr>
          <w:rFonts w:ascii="Arial" w:hAnsi="Arial" w:cs="Arial"/>
        </w:rPr>
        <w:t>Interventi per la tutela e la valorizzazione della biodive</w:t>
      </w:r>
      <w:r w:rsidR="00803681">
        <w:rPr>
          <w:rFonts w:ascii="Arial" w:hAnsi="Arial" w:cs="Arial"/>
        </w:rPr>
        <w:t>r</w:t>
      </w:r>
      <w:r w:rsidR="00767DA1">
        <w:rPr>
          <w:rFonts w:ascii="Arial" w:hAnsi="Arial" w:cs="Arial"/>
        </w:rPr>
        <w:t>sità e dei siti natura 2000</w:t>
      </w:r>
      <w:r w:rsidR="00D46FA7">
        <w:rPr>
          <w:rFonts w:ascii="Arial" w:hAnsi="Arial" w:cs="Arial"/>
        </w:rPr>
        <w:t>-</w:t>
      </w:r>
      <w:r w:rsidR="00803681">
        <w:rPr>
          <w:rFonts w:ascii="Arial" w:hAnsi="Arial" w:cs="Arial"/>
        </w:rPr>
        <w:t>, con il consenso</w:t>
      </w:r>
      <w:r w:rsidR="00264279">
        <w:rPr>
          <w:rFonts w:ascii="Arial" w:hAnsi="Arial" w:cs="Arial"/>
        </w:rPr>
        <w:t xml:space="preserve"> espresso da </w:t>
      </w:r>
      <w:proofErr w:type="spellStart"/>
      <w:r w:rsidR="00264279">
        <w:rPr>
          <w:rFonts w:ascii="Arial" w:hAnsi="Arial" w:cs="Arial"/>
        </w:rPr>
        <w:t>Veralli</w:t>
      </w:r>
      <w:proofErr w:type="spellEnd"/>
      <w:r w:rsidR="00264279">
        <w:rPr>
          <w:rFonts w:ascii="Arial" w:hAnsi="Arial" w:cs="Arial"/>
        </w:rPr>
        <w:t xml:space="preserve"> Cortesi</w:t>
      </w:r>
      <w:r w:rsidR="00803681">
        <w:rPr>
          <w:rFonts w:ascii="Arial" w:hAnsi="Arial" w:cs="Arial"/>
        </w:rPr>
        <w:t xml:space="preserve"> con deliberazione d</w:t>
      </w:r>
      <w:r w:rsidR="00264279">
        <w:rPr>
          <w:rFonts w:ascii="Arial" w:hAnsi="Arial" w:cs="Arial"/>
        </w:rPr>
        <w:t>ell’ottobre 2015.</w:t>
      </w:r>
    </w:p>
    <w:p w:rsidR="00303112" w:rsidRDefault="00303112" w:rsidP="0091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Superato il torrente, che è possibile guadare grazie ad un manufatto </w:t>
      </w:r>
      <w:r w:rsidR="00E80937">
        <w:rPr>
          <w:rFonts w:ascii="Arial" w:hAnsi="Arial" w:cs="Arial"/>
        </w:rPr>
        <w:t>realizzato</w:t>
      </w:r>
      <w:r w:rsidR="00AE0BBC">
        <w:rPr>
          <w:rFonts w:ascii="Arial" w:hAnsi="Arial" w:cs="Arial"/>
        </w:rPr>
        <w:t xml:space="preserve"> da quando è stato</w:t>
      </w:r>
      <w:r w:rsidR="00803681">
        <w:rPr>
          <w:rFonts w:ascii="Arial" w:hAnsi="Arial" w:cs="Arial"/>
        </w:rPr>
        <w:t xml:space="preserve"> </w:t>
      </w:r>
      <w:r w:rsidR="00E80937">
        <w:rPr>
          <w:rFonts w:ascii="Arial" w:hAnsi="Arial" w:cs="Arial"/>
        </w:rPr>
        <w:t xml:space="preserve">cautelativamente </w:t>
      </w:r>
      <w:r w:rsidR="00803681">
        <w:rPr>
          <w:rFonts w:ascii="Arial" w:hAnsi="Arial" w:cs="Arial"/>
        </w:rPr>
        <w:t>chiuso al transito il ponte,</w:t>
      </w:r>
      <w:r w:rsidR="00E90A11">
        <w:rPr>
          <w:rFonts w:ascii="Arial" w:hAnsi="Arial" w:cs="Arial"/>
        </w:rPr>
        <w:t xml:space="preserve"> la strada</w:t>
      </w:r>
      <w:r>
        <w:rPr>
          <w:rFonts w:ascii="Arial" w:hAnsi="Arial" w:cs="Arial"/>
        </w:rPr>
        <w:t xml:space="preserve"> risale sul versante opposto e</w:t>
      </w:r>
      <w:r w:rsidR="00E90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265F">
        <w:rPr>
          <w:rFonts w:ascii="Arial" w:hAnsi="Arial" w:cs="Arial"/>
          <w:b/>
        </w:rPr>
        <w:t>attraversando la bella pineta di Montenero</w:t>
      </w:r>
      <w:r w:rsidR="00E90A11">
        <w:rPr>
          <w:rFonts w:ascii="Arial" w:hAnsi="Arial" w:cs="Arial"/>
        </w:rPr>
        <w:t>, si collega alla</w:t>
      </w:r>
      <w:r w:rsidR="00803681">
        <w:rPr>
          <w:rFonts w:ascii="Arial" w:hAnsi="Arial" w:cs="Arial"/>
        </w:rPr>
        <w:t xml:space="preserve"> S.P</w:t>
      </w:r>
      <w:r w:rsidR="000C7AE0">
        <w:rPr>
          <w:rFonts w:ascii="Arial" w:hAnsi="Arial" w:cs="Arial"/>
        </w:rPr>
        <w:t xml:space="preserve">. </w:t>
      </w:r>
      <w:r w:rsidR="004F265F">
        <w:rPr>
          <w:rFonts w:ascii="Arial" w:hAnsi="Arial" w:cs="Arial"/>
        </w:rPr>
        <w:t>379 e al centro abitato</w:t>
      </w:r>
      <w:r>
        <w:rPr>
          <w:rFonts w:ascii="Arial" w:hAnsi="Arial" w:cs="Arial"/>
        </w:rPr>
        <w:t xml:space="preserve"> della frazione</w:t>
      </w:r>
      <w:r w:rsidR="00D33E9D">
        <w:rPr>
          <w:rFonts w:ascii="Arial" w:hAnsi="Arial" w:cs="Arial"/>
        </w:rPr>
        <w:t xml:space="preserve"> omonima</w:t>
      </w:r>
      <w:r>
        <w:rPr>
          <w:rFonts w:ascii="Arial" w:hAnsi="Arial" w:cs="Arial"/>
        </w:rPr>
        <w:t xml:space="preserve">, </w:t>
      </w:r>
      <w:r w:rsidRPr="00D46FA7">
        <w:rPr>
          <w:rFonts w:ascii="Arial" w:hAnsi="Arial" w:cs="Arial"/>
          <w:b/>
        </w:rPr>
        <w:t>nota per</w:t>
      </w:r>
      <w:r w:rsidR="00E90A11" w:rsidRPr="00D46FA7">
        <w:rPr>
          <w:rFonts w:ascii="Arial" w:hAnsi="Arial" w:cs="Arial"/>
          <w:b/>
        </w:rPr>
        <w:t xml:space="preserve"> </w:t>
      </w:r>
      <w:r w:rsidR="00765833" w:rsidRPr="00D46FA7">
        <w:rPr>
          <w:rFonts w:ascii="Arial" w:hAnsi="Arial" w:cs="Arial"/>
          <w:b/>
        </w:rPr>
        <w:t xml:space="preserve">il </w:t>
      </w:r>
      <w:r w:rsidRPr="00D46FA7">
        <w:rPr>
          <w:rFonts w:ascii="Arial" w:hAnsi="Arial" w:cs="Arial"/>
          <w:b/>
        </w:rPr>
        <w:t>complesso immobiliare costituit</w:t>
      </w:r>
      <w:r w:rsidR="00E90A11" w:rsidRPr="00D46FA7">
        <w:rPr>
          <w:rFonts w:ascii="Arial" w:hAnsi="Arial" w:cs="Arial"/>
          <w:b/>
        </w:rPr>
        <w:t>o d</w:t>
      </w:r>
      <w:r w:rsidR="00E90A11" w:rsidRPr="004F265F">
        <w:rPr>
          <w:rFonts w:ascii="Arial" w:hAnsi="Arial" w:cs="Arial"/>
          <w:b/>
        </w:rPr>
        <w:t>al Castello</w:t>
      </w:r>
      <w:r w:rsidR="00765833" w:rsidRPr="004F265F">
        <w:rPr>
          <w:rFonts w:ascii="Arial" w:hAnsi="Arial" w:cs="Arial"/>
          <w:b/>
        </w:rPr>
        <w:t xml:space="preserve"> e B</w:t>
      </w:r>
      <w:r w:rsidR="00E90A11" w:rsidRPr="004F265F">
        <w:rPr>
          <w:rFonts w:ascii="Arial" w:hAnsi="Arial" w:cs="Arial"/>
          <w:b/>
        </w:rPr>
        <w:t>orgo medievali</w:t>
      </w:r>
      <w:r w:rsidR="00E90A11">
        <w:rPr>
          <w:rFonts w:ascii="Arial" w:hAnsi="Arial" w:cs="Arial"/>
        </w:rPr>
        <w:t xml:space="preserve"> </w:t>
      </w:r>
      <w:r w:rsidR="004F265F" w:rsidRPr="004F265F">
        <w:rPr>
          <w:rFonts w:ascii="Arial" w:hAnsi="Arial" w:cs="Arial"/>
          <w:b/>
        </w:rPr>
        <w:t>e</w:t>
      </w:r>
      <w:r w:rsidR="00E90A11" w:rsidRPr="004F265F">
        <w:rPr>
          <w:rFonts w:ascii="Arial" w:hAnsi="Arial" w:cs="Arial"/>
          <w:b/>
        </w:rPr>
        <w:t xml:space="preserve"> dall’</w:t>
      </w:r>
      <w:r w:rsidR="00765833" w:rsidRPr="004F265F">
        <w:rPr>
          <w:rFonts w:ascii="Arial" w:hAnsi="Arial" w:cs="Arial"/>
          <w:b/>
        </w:rPr>
        <w:t>ex G</w:t>
      </w:r>
      <w:r w:rsidR="00E90A11" w:rsidRPr="004F265F">
        <w:rPr>
          <w:rFonts w:ascii="Arial" w:hAnsi="Arial" w:cs="Arial"/>
          <w:b/>
        </w:rPr>
        <w:t>ranaio</w:t>
      </w:r>
      <w:r w:rsidR="00E90A11">
        <w:rPr>
          <w:rFonts w:ascii="Arial" w:hAnsi="Arial" w:cs="Arial"/>
        </w:rPr>
        <w:t>,</w:t>
      </w:r>
      <w:r w:rsidR="00BF63A1">
        <w:rPr>
          <w:rFonts w:ascii="Arial" w:hAnsi="Arial" w:cs="Arial"/>
        </w:rPr>
        <w:t xml:space="preserve"> quest’ultimo</w:t>
      </w:r>
      <w:r w:rsidR="00E90A11">
        <w:rPr>
          <w:rFonts w:ascii="Arial" w:hAnsi="Arial" w:cs="Arial"/>
        </w:rPr>
        <w:t xml:space="preserve"> fatto costruire da Angelo Cortesi</w:t>
      </w:r>
      <w:r w:rsidR="00BF63A1">
        <w:rPr>
          <w:rFonts w:ascii="Arial" w:hAnsi="Arial" w:cs="Arial"/>
        </w:rPr>
        <w:t xml:space="preserve"> </w:t>
      </w:r>
      <w:r w:rsidR="00D33E9D">
        <w:rPr>
          <w:rFonts w:ascii="Arial" w:hAnsi="Arial" w:cs="Arial"/>
        </w:rPr>
        <w:t>e che in qualche modo ne testimonia il rango</w:t>
      </w:r>
      <w:r w:rsidR="0014568D">
        <w:rPr>
          <w:rFonts w:ascii="Arial" w:hAnsi="Arial" w:cs="Arial"/>
        </w:rPr>
        <w:t>,</w:t>
      </w:r>
      <w:r w:rsidR="00D33E9D">
        <w:rPr>
          <w:rFonts w:ascii="Arial" w:hAnsi="Arial" w:cs="Arial"/>
        </w:rPr>
        <w:t xml:space="preserve"> pur da struttura ad uso agricolo</w:t>
      </w:r>
      <w:r w:rsidR="00E80937">
        <w:rPr>
          <w:rFonts w:ascii="Arial" w:hAnsi="Arial" w:cs="Arial"/>
        </w:rPr>
        <w:t>,</w:t>
      </w:r>
      <w:r w:rsidR="00D46FA7">
        <w:rPr>
          <w:rFonts w:ascii="Arial" w:hAnsi="Arial" w:cs="Arial"/>
        </w:rPr>
        <w:t xml:space="preserve"> posti</w:t>
      </w:r>
      <w:r w:rsidR="000C7AE0">
        <w:rPr>
          <w:rFonts w:ascii="Arial" w:hAnsi="Arial" w:cs="Arial"/>
        </w:rPr>
        <w:t xml:space="preserve"> al termine di un lungo</w:t>
      </w:r>
      <w:r w:rsidR="00D33E9D">
        <w:rPr>
          <w:rFonts w:ascii="Arial" w:hAnsi="Arial" w:cs="Arial"/>
        </w:rPr>
        <w:t xml:space="preserve"> viale alberato</w:t>
      </w:r>
      <w:r w:rsidR="000C7AE0">
        <w:rPr>
          <w:rFonts w:ascii="Arial" w:hAnsi="Arial" w:cs="Arial"/>
        </w:rPr>
        <w:t xml:space="preserve"> e</w:t>
      </w:r>
      <w:r w:rsidR="00E90A11">
        <w:rPr>
          <w:rFonts w:ascii="Arial" w:hAnsi="Arial" w:cs="Arial"/>
        </w:rPr>
        <w:t xml:space="preserve"> </w:t>
      </w:r>
      <w:r w:rsidR="00D33E9D">
        <w:rPr>
          <w:rFonts w:ascii="Arial" w:hAnsi="Arial" w:cs="Arial"/>
        </w:rPr>
        <w:t xml:space="preserve">al centro di un’ampia corte, </w:t>
      </w:r>
      <w:r w:rsidR="00765833">
        <w:rPr>
          <w:rFonts w:ascii="Arial" w:hAnsi="Arial" w:cs="Arial"/>
        </w:rPr>
        <w:t>incantevole piazzetta del paes</w:t>
      </w:r>
      <w:r w:rsidR="00E90A11">
        <w:rPr>
          <w:rFonts w:ascii="Arial" w:hAnsi="Arial" w:cs="Arial"/>
        </w:rPr>
        <w:t>e</w:t>
      </w:r>
      <w:r w:rsidR="00765833">
        <w:rPr>
          <w:rFonts w:ascii="Arial" w:hAnsi="Arial" w:cs="Arial"/>
        </w:rPr>
        <w:t>,</w:t>
      </w:r>
      <w:r w:rsidR="00E90A11">
        <w:rPr>
          <w:rFonts w:ascii="Arial" w:hAnsi="Arial" w:cs="Arial"/>
        </w:rPr>
        <w:t xml:space="preserve"> insiem</w:t>
      </w:r>
      <w:r w:rsidR="00765833">
        <w:rPr>
          <w:rFonts w:ascii="Arial" w:hAnsi="Arial" w:cs="Arial"/>
        </w:rPr>
        <w:t>e</w:t>
      </w:r>
      <w:r w:rsidR="00E90A11">
        <w:rPr>
          <w:rFonts w:ascii="Arial" w:hAnsi="Arial" w:cs="Arial"/>
        </w:rPr>
        <w:t xml:space="preserve"> all</w:t>
      </w:r>
      <w:r w:rsidR="00765833">
        <w:rPr>
          <w:rFonts w:ascii="Arial" w:hAnsi="Arial" w:cs="Arial"/>
        </w:rPr>
        <w:t>a C</w:t>
      </w:r>
      <w:r w:rsidR="00E90A11">
        <w:rPr>
          <w:rFonts w:ascii="Arial" w:hAnsi="Arial" w:cs="Arial"/>
        </w:rPr>
        <w:t>hiesa parrocchiale di San Filippo Neri.</w:t>
      </w:r>
    </w:p>
    <w:p w:rsidR="008101E6" w:rsidRDefault="00765833" w:rsidP="0091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finalità e gli obiettivi dell’intervento di sistemazione sono quelli di </w:t>
      </w:r>
      <w:r w:rsidRPr="00AC61F2">
        <w:rPr>
          <w:rFonts w:ascii="Arial" w:hAnsi="Arial" w:cs="Arial"/>
        </w:rPr>
        <w:t>migliorare la percorribilità dell’infrastruttura</w:t>
      </w:r>
      <w:r w:rsidRPr="004F265F">
        <w:rPr>
          <w:rFonts w:ascii="Arial" w:hAnsi="Arial" w:cs="Arial"/>
          <w:b/>
        </w:rPr>
        <w:t xml:space="preserve"> sia a servizio dei </w:t>
      </w:r>
      <w:r w:rsidRPr="00BF63A1">
        <w:rPr>
          <w:rFonts w:ascii="Arial" w:hAnsi="Arial" w:cs="Arial"/>
          <w:b/>
        </w:rPr>
        <w:t xml:space="preserve">proprietari </w:t>
      </w:r>
      <w:r w:rsidR="00803681" w:rsidRPr="00BF63A1">
        <w:rPr>
          <w:rFonts w:ascii="Arial" w:hAnsi="Arial" w:cs="Arial"/>
          <w:b/>
        </w:rPr>
        <w:t>frontisti</w:t>
      </w:r>
      <w:r>
        <w:rPr>
          <w:rFonts w:ascii="Arial" w:hAnsi="Arial" w:cs="Arial"/>
        </w:rPr>
        <w:t xml:space="preserve"> o loro aventi causa </w:t>
      </w:r>
      <w:r w:rsidRPr="004F265F">
        <w:rPr>
          <w:rFonts w:ascii="Arial" w:hAnsi="Arial" w:cs="Arial"/>
          <w:b/>
        </w:rPr>
        <w:t xml:space="preserve">e degli </w:t>
      </w:r>
      <w:r w:rsidRPr="00D46FA7">
        <w:rPr>
          <w:rFonts w:ascii="Arial" w:hAnsi="Arial" w:cs="Arial"/>
          <w:b/>
        </w:rPr>
        <w:t>abitanti delle due frazioni tuderti</w:t>
      </w:r>
      <w:r w:rsidR="00D46FA7">
        <w:rPr>
          <w:rFonts w:ascii="Arial" w:hAnsi="Arial" w:cs="Arial"/>
          <w:b/>
        </w:rPr>
        <w:t>,</w:t>
      </w:r>
      <w:r w:rsidR="00767DA1">
        <w:rPr>
          <w:rFonts w:ascii="Arial" w:hAnsi="Arial" w:cs="Arial"/>
        </w:rPr>
        <w:t xml:space="preserve"> anche quale percorso di collegamento diretto ed abbreviato,</w:t>
      </w:r>
      <w:r>
        <w:rPr>
          <w:rFonts w:ascii="Arial" w:hAnsi="Arial" w:cs="Arial"/>
        </w:rPr>
        <w:t xml:space="preserve"> </w:t>
      </w:r>
      <w:r w:rsidRPr="004F265F">
        <w:rPr>
          <w:rFonts w:ascii="Arial" w:hAnsi="Arial" w:cs="Arial"/>
          <w:b/>
        </w:rPr>
        <w:t>sia per sviluppare un’attrattiva di turis</w:t>
      </w:r>
      <w:r w:rsidR="004F265F" w:rsidRPr="004F265F">
        <w:rPr>
          <w:rFonts w:ascii="Arial" w:hAnsi="Arial" w:cs="Arial"/>
          <w:b/>
        </w:rPr>
        <w:t>mo sostenibile</w:t>
      </w:r>
      <w:r w:rsidR="004F265F">
        <w:rPr>
          <w:rFonts w:ascii="Arial" w:hAnsi="Arial" w:cs="Arial"/>
        </w:rPr>
        <w:t xml:space="preserve"> tra i luoghi di Montene</w:t>
      </w:r>
      <w:r>
        <w:rPr>
          <w:rFonts w:ascii="Arial" w:hAnsi="Arial" w:cs="Arial"/>
        </w:rPr>
        <w:t xml:space="preserve">ro e di </w:t>
      </w:r>
      <w:proofErr w:type="spellStart"/>
      <w:r>
        <w:rPr>
          <w:rFonts w:ascii="Arial" w:hAnsi="Arial" w:cs="Arial"/>
        </w:rPr>
        <w:t>Torregentile</w:t>
      </w:r>
      <w:proofErr w:type="spellEnd"/>
      <w:r>
        <w:rPr>
          <w:rFonts w:ascii="Arial" w:hAnsi="Arial" w:cs="Arial"/>
        </w:rPr>
        <w:t xml:space="preserve"> ricollegantesi al </w:t>
      </w:r>
      <w:r w:rsidRPr="00BF63A1">
        <w:rPr>
          <w:rFonts w:ascii="Arial" w:hAnsi="Arial" w:cs="Arial"/>
          <w:b/>
        </w:rPr>
        <w:t xml:space="preserve">contesto dell’antica </w:t>
      </w:r>
      <w:r w:rsidR="00BF63A1" w:rsidRPr="00BF63A1">
        <w:rPr>
          <w:rFonts w:ascii="Arial" w:hAnsi="Arial" w:cs="Arial"/>
          <w:b/>
        </w:rPr>
        <w:t xml:space="preserve">via Amerina e del ponte storico sul torrente </w:t>
      </w:r>
      <w:proofErr w:type="spellStart"/>
      <w:r w:rsidR="00BF63A1" w:rsidRPr="00BF63A1">
        <w:rPr>
          <w:rFonts w:ascii="Arial" w:hAnsi="Arial" w:cs="Arial"/>
          <w:b/>
        </w:rPr>
        <w:t>Arnata</w:t>
      </w:r>
      <w:proofErr w:type="spellEnd"/>
      <w:r w:rsidR="00BF63A1">
        <w:rPr>
          <w:rFonts w:ascii="Arial" w:hAnsi="Arial" w:cs="Arial"/>
        </w:rPr>
        <w:t>,</w:t>
      </w:r>
      <w:r w:rsidR="00D46FA7">
        <w:rPr>
          <w:rFonts w:ascii="Arial" w:hAnsi="Arial" w:cs="Arial"/>
        </w:rPr>
        <w:t xml:space="preserve"> ora</w:t>
      </w:r>
      <w:r w:rsidR="008101E6">
        <w:rPr>
          <w:rFonts w:ascii="Arial" w:hAnsi="Arial" w:cs="Arial"/>
        </w:rPr>
        <w:t xml:space="preserve"> tornato all’antico splendore grazie all</w:t>
      </w:r>
      <w:r w:rsidR="00C61855">
        <w:rPr>
          <w:rFonts w:ascii="Arial" w:hAnsi="Arial" w:cs="Arial"/>
        </w:rPr>
        <w:t>’</w:t>
      </w:r>
      <w:bookmarkStart w:id="0" w:name="_GoBack"/>
      <w:bookmarkEnd w:id="0"/>
      <w:r w:rsidR="00D46FA7">
        <w:rPr>
          <w:rFonts w:ascii="Arial" w:hAnsi="Arial" w:cs="Arial"/>
        </w:rPr>
        <w:t>opera di</w:t>
      </w:r>
      <w:r w:rsidR="008101E6">
        <w:rPr>
          <w:rFonts w:ascii="Arial" w:hAnsi="Arial" w:cs="Arial"/>
        </w:rPr>
        <w:t xml:space="preserve"> restauro.</w:t>
      </w:r>
    </w:p>
    <w:p w:rsidR="00A2751C" w:rsidRDefault="00332213" w:rsidP="00912BCF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Veralli</w:t>
      </w:r>
      <w:proofErr w:type="spellEnd"/>
      <w:r>
        <w:rPr>
          <w:rFonts w:ascii="Arial" w:hAnsi="Arial" w:cs="Arial"/>
        </w:rPr>
        <w:t xml:space="preserve"> Cortesi è</w:t>
      </w:r>
      <w:r w:rsidR="00AC61F2">
        <w:rPr>
          <w:rFonts w:ascii="Arial" w:hAnsi="Arial" w:cs="Arial"/>
        </w:rPr>
        <w:t>,</w:t>
      </w:r>
      <w:r w:rsidR="00AE0BBC">
        <w:rPr>
          <w:rFonts w:ascii="Arial" w:hAnsi="Arial" w:cs="Arial"/>
        </w:rPr>
        <w:t xml:space="preserve"> così</w:t>
      </w:r>
      <w:r w:rsidR="00AC61F2">
        <w:rPr>
          <w:rFonts w:ascii="Arial" w:hAnsi="Arial" w:cs="Arial"/>
        </w:rPr>
        <w:t>,</w:t>
      </w:r>
      <w:r w:rsidR="008101E6">
        <w:rPr>
          <w:rFonts w:ascii="Arial" w:hAnsi="Arial" w:cs="Arial"/>
        </w:rPr>
        <w:t xml:space="preserve"> in </w:t>
      </w:r>
      <w:r w:rsidR="00EF20FB">
        <w:rPr>
          <w:rFonts w:ascii="Arial" w:hAnsi="Arial" w:cs="Arial"/>
        </w:rPr>
        <w:t xml:space="preserve">condizione di poter </w:t>
      </w:r>
      <w:r w:rsidR="00EF20FB" w:rsidRPr="00692837">
        <w:rPr>
          <w:rFonts w:ascii="Arial" w:hAnsi="Arial" w:cs="Arial"/>
        </w:rPr>
        <w:t>avanzare</w:t>
      </w:r>
      <w:r w:rsidR="008101E6" w:rsidRPr="00692837">
        <w:rPr>
          <w:rFonts w:ascii="Arial" w:hAnsi="Arial" w:cs="Arial"/>
        </w:rPr>
        <w:t xml:space="preserve"> </w:t>
      </w:r>
      <w:r w:rsidR="008101E6" w:rsidRPr="003B1A76">
        <w:rPr>
          <w:rFonts w:ascii="Arial" w:hAnsi="Arial" w:cs="Arial"/>
        </w:rPr>
        <w:t>richiesta di finanziam</w:t>
      </w:r>
      <w:r w:rsidR="0014568D" w:rsidRPr="003B1A76">
        <w:rPr>
          <w:rFonts w:ascii="Arial" w:hAnsi="Arial" w:cs="Arial"/>
        </w:rPr>
        <w:t>ento nell’ambito di un</w:t>
      </w:r>
      <w:r w:rsidR="008101E6" w:rsidRPr="003B1A76">
        <w:rPr>
          <w:rFonts w:ascii="Arial" w:hAnsi="Arial" w:cs="Arial"/>
        </w:rPr>
        <w:t xml:space="preserve"> bando</w:t>
      </w:r>
      <w:r w:rsidR="00AC61F2">
        <w:rPr>
          <w:rFonts w:ascii="Arial" w:hAnsi="Arial" w:cs="Arial"/>
        </w:rPr>
        <w:t xml:space="preserve"> attinente</w:t>
      </w:r>
      <w:r w:rsidR="0014568D" w:rsidRPr="003B1A76">
        <w:rPr>
          <w:rFonts w:ascii="Arial" w:hAnsi="Arial" w:cs="Arial"/>
        </w:rPr>
        <w:t xml:space="preserve"> eventualmente emanato</w:t>
      </w:r>
      <w:r w:rsidR="0014568D">
        <w:rPr>
          <w:rFonts w:ascii="Arial" w:hAnsi="Arial" w:cs="Arial"/>
          <w:b/>
        </w:rPr>
        <w:t xml:space="preserve"> </w:t>
      </w:r>
      <w:r w:rsidR="00550C59">
        <w:rPr>
          <w:rFonts w:ascii="Arial" w:hAnsi="Arial" w:cs="Arial"/>
          <w:b/>
        </w:rPr>
        <w:t>da</w:t>
      </w:r>
      <w:r w:rsidR="008101E6" w:rsidRPr="004F265F">
        <w:rPr>
          <w:rFonts w:ascii="Arial" w:hAnsi="Arial" w:cs="Arial"/>
          <w:b/>
        </w:rPr>
        <w:t>l G.A.L. (Gruppo di Azione Locale) Media Valle del Tevere</w:t>
      </w:r>
      <w:r w:rsidR="00BF63A1">
        <w:rPr>
          <w:rFonts w:ascii="Arial" w:hAnsi="Arial" w:cs="Arial"/>
          <w:b/>
        </w:rPr>
        <w:t>,</w:t>
      </w:r>
      <w:r w:rsidR="008101E6">
        <w:rPr>
          <w:rFonts w:ascii="Arial" w:hAnsi="Arial" w:cs="Arial"/>
        </w:rPr>
        <w:t xml:space="preserve"> </w:t>
      </w:r>
      <w:r w:rsidR="00692837">
        <w:rPr>
          <w:rFonts w:ascii="Arial" w:hAnsi="Arial" w:cs="Arial"/>
        </w:rPr>
        <w:t xml:space="preserve">nell’ambito del </w:t>
      </w:r>
      <w:r w:rsidR="00692837" w:rsidRPr="00240FA0">
        <w:rPr>
          <w:rFonts w:ascii="Arial" w:hAnsi="Arial" w:cs="Arial"/>
          <w:b/>
        </w:rPr>
        <w:t>PSR Umbria</w:t>
      </w:r>
      <w:r w:rsidR="00A32C40" w:rsidRPr="00240FA0">
        <w:rPr>
          <w:rFonts w:ascii="Arial" w:hAnsi="Arial" w:cs="Arial"/>
          <w:b/>
        </w:rPr>
        <w:t xml:space="preserve"> 2014-20</w:t>
      </w:r>
      <w:r w:rsidR="0097189D" w:rsidRPr="00240FA0">
        <w:rPr>
          <w:rFonts w:ascii="Arial" w:hAnsi="Arial" w:cs="Arial"/>
          <w:b/>
        </w:rPr>
        <w:t>20</w:t>
      </w:r>
      <w:r w:rsidR="00692837" w:rsidRPr="00240FA0">
        <w:rPr>
          <w:rFonts w:ascii="Arial" w:hAnsi="Arial" w:cs="Arial"/>
          <w:b/>
        </w:rPr>
        <w:t xml:space="preserve"> e</w:t>
      </w:r>
      <w:r w:rsidR="00692837">
        <w:rPr>
          <w:rFonts w:ascii="Arial" w:hAnsi="Arial" w:cs="Arial"/>
        </w:rPr>
        <w:t xml:space="preserve"> </w:t>
      </w:r>
      <w:r w:rsidR="00692837" w:rsidRPr="00692837">
        <w:rPr>
          <w:rFonts w:ascii="Arial" w:hAnsi="Arial" w:cs="Arial"/>
          <w:b/>
        </w:rPr>
        <w:t>dell</w:t>
      </w:r>
      <w:r w:rsidR="00550C59">
        <w:rPr>
          <w:rFonts w:ascii="Arial" w:hAnsi="Arial" w:cs="Arial"/>
          <w:b/>
        </w:rPr>
        <w:t xml:space="preserve">’iniziativa Comunitaria </w:t>
      </w:r>
      <w:r w:rsidR="00692837" w:rsidRPr="00692837">
        <w:rPr>
          <w:rFonts w:ascii="Arial" w:eastAsia="Times New Roman" w:hAnsi="Arial" w:cs="Arial"/>
          <w:b/>
          <w:color w:val="333333"/>
          <w:lang w:eastAsia="it-IT"/>
        </w:rPr>
        <w:t>LEADER</w:t>
      </w:r>
      <w:r w:rsidR="006F6431">
        <w:rPr>
          <w:rFonts w:ascii="Arial" w:eastAsia="Times New Roman" w:hAnsi="Arial" w:cs="Arial"/>
          <w:b/>
          <w:color w:val="333333"/>
          <w:lang w:eastAsia="it-IT"/>
        </w:rPr>
        <w:t xml:space="preserve"> </w:t>
      </w:r>
      <w:r w:rsidR="00084AAD" w:rsidRPr="00084AAD">
        <w:rPr>
          <w:rFonts w:ascii="Arial" w:hAnsi="Arial" w:cs="Arial"/>
          <w:color w:val="525253"/>
        </w:rPr>
        <w:t>(</w:t>
      </w:r>
      <w:proofErr w:type="spellStart"/>
      <w:r w:rsidR="00084AAD" w:rsidRPr="00084AAD">
        <w:rPr>
          <w:rFonts w:ascii="Arial" w:hAnsi="Arial" w:cs="Arial"/>
          <w:color w:val="525253"/>
        </w:rPr>
        <w:t>Liaisons</w:t>
      </w:r>
      <w:proofErr w:type="spellEnd"/>
      <w:r w:rsidR="00084AAD" w:rsidRPr="00084AAD">
        <w:rPr>
          <w:rFonts w:ascii="Arial" w:hAnsi="Arial" w:cs="Arial"/>
          <w:color w:val="525253"/>
        </w:rPr>
        <w:t xml:space="preserve"> </w:t>
      </w:r>
      <w:proofErr w:type="spellStart"/>
      <w:r w:rsidR="00084AAD" w:rsidRPr="00084AAD">
        <w:rPr>
          <w:rFonts w:ascii="Arial" w:hAnsi="Arial" w:cs="Arial"/>
          <w:color w:val="525253"/>
        </w:rPr>
        <w:t>entre</w:t>
      </w:r>
      <w:proofErr w:type="spellEnd"/>
      <w:r w:rsidR="00084AAD" w:rsidRPr="00084AAD">
        <w:rPr>
          <w:rFonts w:ascii="Arial" w:hAnsi="Arial" w:cs="Arial"/>
          <w:color w:val="525253"/>
        </w:rPr>
        <w:t xml:space="preserve"> </w:t>
      </w:r>
      <w:proofErr w:type="spellStart"/>
      <w:r w:rsidR="00084AAD" w:rsidRPr="00084AAD">
        <w:rPr>
          <w:rFonts w:ascii="Arial" w:hAnsi="Arial" w:cs="Arial"/>
          <w:color w:val="525253"/>
        </w:rPr>
        <w:t>actions</w:t>
      </w:r>
      <w:proofErr w:type="spellEnd"/>
      <w:r w:rsidR="00084AAD" w:rsidRPr="00084AAD">
        <w:rPr>
          <w:rFonts w:ascii="Arial" w:hAnsi="Arial" w:cs="Arial"/>
          <w:color w:val="525253"/>
        </w:rPr>
        <w:t xml:space="preserve"> de </w:t>
      </w:r>
      <w:proofErr w:type="spellStart"/>
      <w:r w:rsidR="00084AAD" w:rsidRPr="00084AAD">
        <w:rPr>
          <w:rFonts w:ascii="Arial" w:hAnsi="Arial" w:cs="Arial"/>
          <w:color w:val="525253"/>
        </w:rPr>
        <w:t>dèveloppement</w:t>
      </w:r>
      <w:proofErr w:type="spellEnd"/>
      <w:r w:rsidR="00084AAD" w:rsidRPr="00084AAD">
        <w:rPr>
          <w:rFonts w:ascii="Arial" w:hAnsi="Arial" w:cs="Arial"/>
          <w:color w:val="525253"/>
        </w:rPr>
        <w:t xml:space="preserve"> de l`</w:t>
      </w:r>
      <w:proofErr w:type="spellStart"/>
      <w:r w:rsidR="001B399A">
        <w:rPr>
          <w:rFonts w:ascii="Arial" w:hAnsi="Arial" w:cs="Arial"/>
          <w:color w:val="525253"/>
        </w:rPr>
        <w:t>è</w:t>
      </w:r>
      <w:r w:rsidR="00084AAD" w:rsidRPr="00084AAD">
        <w:rPr>
          <w:rFonts w:ascii="Arial" w:hAnsi="Arial" w:cs="Arial"/>
          <w:color w:val="525253"/>
        </w:rPr>
        <w:t>conomi</w:t>
      </w:r>
      <w:r w:rsidR="00084AAD">
        <w:rPr>
          <w:rFonts w:ascii="Arial" w:hAnsi="Arial" w:cs="Arial"/>
          <w:color w:val="525253"/>
        </w:rPr>
        <w:t>e</w:t>
      </w:r>
      <w:proofErr w:type="spellEnd"/>
      <w:r w:rsidR="00084AAD" w:rsidRPr="00084AAD">
        <w:rPr>
          <w:rFonts w:ascii="Arial" w:hAnsi="Arial" w:cs="Arial"/>
          <w:color w:val="525253"/>
        </w:rPr>
        <w:t xml:space="preserve"> rural</w:t>
      </w:r>
      <w:r w:rsidR="00FA3571">
        <w:rPr>
          <w:rFonts w:ascii="Arial" w:hAnsi="Arial" w:cs="Arial"/>
          <w:color w:val="525253"/>
        </w:rPr>
        <w:t>e</w:t>
      </w:r>
      <w:r w:rsidR="00084AAD" w:rsidRPr="00084AAD">
        <w:rPr>
          <w:rFonts w:ascii="Arial" w:hAnsi="Arial" w:cs="Arial"/>
          <w:color w:val="525253"/>
        </w:rPr>
        <w:t>)</w:t>
      </w:r>
      <w:r w:rsidR="00550C59">
        <w:rPr>
          <w:rFonts w:ascii="Arial" w:hAnsi="Arial" w:cs="Arial"/>
          <w:color w:val="525253"/>
        </w:rPr>
        <w:t xml:space="preserve"> </w:t>
      </w:r>
      <w:r w:rsidR="00550C59" w:rsidRPr="00550C59">
        <w:rPr>
          <w:rFonts w:ascii="Arial" w:hAnsi="Arial" w:cs="Arial"/>
          <w:b/>
          <w:color w:val="525253"/>
        </w:rPr>
        <w:t>P</w:t>
      </w:r>
      <w:r w:rsidR="004E7D55">
        <w:rPr>
          <w:rFonts w:ascii="Arial" w:hAnsi="Arial" w:cs="Arial"/>
          <w:b/>
          <w:color w:val="525253"/>
        </w:rPr>
        <w:t>lus</w:t>
      </w:r>
      <w:r w:rsidR="00550C59">
        <w:rPr>
          <w:rFonts w:ascii="Arial" w:hAnsi="Arial" w:cs="Arial"/>
          <w:b/>
          <w:color w:val="525253"/>
        </w:rPr>
        <w:t>,</w:t>
      </w:r>
      <w:r w:rsidR="00084AAD">
        <w:rPr>
          <w:rFonts w:ascii="Arial" w:hAnsi="Arial" w:cs="Arial"/>
          <w:color w:val="525253"/>
          <w:sz w:val="18"/>
          <w:szCs w:val="18"/>
        </w:rPr>
        <w:t xml:space="preserve"> </w:t>
      </w:r>
      <w:r w:rsidR="00692837" w:rsidRPr="00692837">
        <w:rPr>
          <w:rFonts w:ascii="Arial" w:eastAsia="Times New Roman" w:hAnsi="Arial" w:cs="Arial"/>
          <w:b/>
          <w:color w:val="333333"/>
          <w:lang w:eastAsia="it-IT"/>
        </w:rPr>
        <w:t xml:space="preserve">a sostegno delle aree rurali </w:t>
      </w:r>
      <w:r w:rsidR="00692837" w:rsidRPr="003B1A76">
        <w:rPr>
          <w:rFonts w:ascii="Arial" w:eastAsia="Times New Roman" w:hAnsi="Arial" w:cs="Arial"/>
          <w:color w:val="333333"/>
          <w:lang w:eastAsia="it-IT"/>
        </w:rPr>
        <w:t>per il rafforzamento del legame esistente tra agricoltura, ambiente, turismo e sviluppo</w:t>
      </w:r>
      <w:r w:rsidR="003B1A7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3B1A76">
        <w:rPr>
          <w:rFonts w:ascii="Arial" w:hAnsi="Arial" w:cs="Arial"/>
        </w:rPr>
        <w:t xml:space="preserve">Il tutto </w:t>
      </w:r>
      <w:r>
        <w:rPr>
          <w:rFonts w:ascii="Arial" w:hAnsi="Arial" w:cs="Arial"/>
        </w:rPr>
        <w:t>come da</w:t>
      </w:r>
      <w:r w:rsidR="00AC61F2">
        <w:rPr>
          <w:rFonts w:ascii="Arial" w:hAnsi="Arial" w:cs="Arial"/>
        </w:rPr>
        <w:t>lla</w:t>
      </w:r>
      <w:r>
        <w:rPr>
          <w:rFonts w:ascii="Arial" w:hAnsi="Arial" w:cs="Arial"/>
        </w:rPr>
        <w:t xml:space="preserve"> scheda di</w:t>
      </w:r>
      <w:r w:rsidR="00BF63A1">
        <w:rPr>
          <w:rFonts w:ascii="Arial" w:hAnsi="Arial" w:cs="Arial"/>
        </w:rPr>
        <w:t xml:space="preserve"> </w:t>
      </w:r>
      <w:r w:rsidR="00EF20FB">
        <w:rPr>
          <w:rFonts w:ascii="Arial" w:hAnsi="Arial" w:cs="Arial"/>
        </w:rPr>
        <w:t>idea progetto</w:t>
      </w:r>
      <w:r w:rsidR="008101E6">
        <w:rPr>
          <w:rFonts w:ascii="Arial" w:hAnsi="Arial" w:cs="Arial"/>
        </w:rPr>
        <w:t xml:space="preserve"> </w:t>
      </w:r>
      <w:r w:rsidR="003B1A76">
        <w:rPr>
          <w:rFonts w:ascii="Arial" w:hAnsi="Arial" w:cs="Arial"/>
        </w:rPr>
        <w:t>presentata,</w:t>
      </w:r>
      <w:r w:rsidR="00550C59">
        <w:rPr>
          <w:rFonts w:ascii="Arial" w:hAnsi="Arial" w:cs="Arial"/>
        </w:rPr>
        <w:t xml:space="preserve"> nel giugno 2016</w:t>
      </w:r>
      <w:r w:rsidR="003B1A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101E6">
        <w:rPr>
          <w:rFonts w:ascii="Arial" w:hAnsi="Arial" w:cs="Arial"/>
        </w:rPr>
        <w:t xml:space="preserve">per la costruzione del </w:t>
      </w:r>
      <w:r w:rsidR="008101E6" w:rsidRPr="00240FA0">
        <w:rPr>
          <w:rFonts w:ascii="Arial" w:hAnsi="Arial" w:cs="Arial"/>
          <w:b/>
        </w:rPr>
        <w:t>P.A.L.</w:t>
      </w:r>
      <w:r w:rsidR="00EF20FB" w:rsidRPr="00240FA0">
        <w:rPr>
          <w:rFonts w:ascii="Arial" w:hAnsi="Arial" w:cs="Arial"/>
          <w:b/>
        </w:rPr>
        <w:t xml:space="preserve"> (Piano di Azione Locale)</w:t>
      </w:r>
      <w:r>
        <w:rPr>
          <w:rFonts w:ascii="Arial" w:hAnsi="Arial" w:cs="Arial"/>
          <w:b/>
        </w:rPr>
        <w:t>,</w:t>
      </w:r>
      <w:r w:rsidR="006420D5">
        <w:rPr>
          <w:rFonts w:ascii="Arial" w:hAnsi="Arial" w:cs="Arial"/>
          <w:b/>
        </w:rPr>
        <w:t xml:space="preserve"> poi approvato</w:t>
      </w:r>
      <w:r w:rsidR="0014568D">
        <w:rPr>
          <w:rFonts w:ascii="Arial" w:hAnsi="Arial" w:cs="Arial"/>
          <w:b/>
        </w:rPr>
        <w:t xml:space="preserve"> dal G.A.L.</w:t>
      </w:r>
      <w:r w:rsidR="006420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 il titolo</w:t>
      </w:r>
      <w:r w:rsidR="006420D5">
        <w:rPr>
          <w:rFonts w:ascii="Arial" w:hAnsi="Arial" w:cs="Arial"/>
          <w:b/>
        </w:rPr>
        <w:t>:</w:t>
      </w:r>
      <w:r w:rsidR="001456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="006420D5">
        <w:rPr>
          <w:rFonts w:ascii="Arial" w:hAnsi="Arial" w:cs="Arial"/>
          <w:b/>
        </w:rPr>
        <w:t>Etica-Sostenibilità-Innovazione</w:t>
      </w:r>
      <w:r>
        <w:rPr>
          <w:rFonts w:ascii="Arial" w:hAnsi="Arial" w:cs="Arial"/>
          <w:b/>
        </w:rPr>
        <w:t>-</w:t>
      </w:r>
      <w:r w:rsidRPr="00332213">
        <w:rPr>
          <w:rFonts w:ascii="Arial" w:eastAsia="Times New Roman" w:hAnsi="Arial" w:cs="Arial"/>
          <w:b/>
          <w:color w:val="525253"/>
          <w:lang w:eastAsia="it-IT"/>
        </w:rPr>
        <w:t xml:space="preserve">Media Valle del Tevere </w:t>
      </w:r>
      <w:proofErr w:type="spellStart"/>
      <w:r w:rsidRPr="00332213">
        <w:rPr>
          <w:rFonts w:ascii="Arial" w:eastAsia="Times New Roman" w:hAnsi="Arial" w:cs="Arial"/>
          <w:b/>
          <w:color w:val="525253"/>
          <w:lang w:eastAsia="it-IT"/>
        </w:rPr>
        <w:t>Sm@rt</w:t>
      </w:r>
      <w:proofErr w:type="spellEnd"/>
      <w:r w:rsidRPr="00332213">
        <w:rPr>
          <w:rFonts w:ascii="Arial" w:eastAsia="Times New Roman" w:hAnsi="Arial" w:cs="Arial"/>
          <w:b/>
          <w:color w:val="525253"/>
          <w:lang w:eastAsia="it-IT"/>
        </w:rPr>
        <w:t xml:space="preserve"> </w:t>
      </w:r>
      <w:proofErr w:type="spellStart"/>
      <w:r w:rsidRPr="00332213">
        <w:rPr>
          <w:rFonts w:ascii="Arial" w:eastAsia="Times New Roman" w:hAnsi="Arial" w:cs="Arial"/>
          <w:b/>
          <w:color w:val="525253"/>
          <w:lang w:eastAsia="it-IT"/>
        </w:rPr>
        <w:t>Rural</w:t>
      </w:r>
      <w:proofErr w:type="spellEnd"/>
      <w:r w:rsidRPr="00332213">
        <w:rPr>
          <w:rFonts w:ascii="Arial" w:eastAsia="Times New Roman" w:hAnsi="Arial" w:cs="Arial"/>
          <w:b/>
          <w:color w:val="525253"/>
          <w:lang w:eastAsia="it-IT"/>
        </w:rPr>
        <w:t xml:space="preserve"> Community"</w:t>
      </w:r>
      <w:r w:rsidR="00A2751C">
        <w:rPr>
          <w:rFonts w:ascii="Arial" w:eastAsia="Times New Roman" w:hAnsi="Arial" w:cs="Arial"/>
          <w:b/>
          <w:color w:val="525253"/>
          <w:lang w:eastAsia="it-IT"/>
        </w:rPr>
        <w:t xml:space="preserve"> </w:t>
      </w:r>
      <w:r w:rsidR="00A2751C" w:rsidRPr="00A2751C">
        <w:rPr>
          <w:rFonts w:ascii="Arial" w:eastAsia="Times New Roman" w:hAnsi="Arial" w:cs="Arial"/>
          <w:color w:val="525253"/>
          <w:lang w:eastAsia="it-IT"/>
        </w:rPr>
        <w:t>e inviato alla Regione Umbria</w:t>
      </w:r>
      <w:r w:rsidR="00313458">
        <w:rPr>
          <w:rFonts w:ascii="Arial" w:eastAsia="Times New Roman" w:hAnsi="Arial" w:cs="Arial"/>
          <w:color w:val="525253"/>
          <w:lang w:eastAsia="it-IT"/>
        </w:rPr>
        <w:t xml:space="preserve"> sul Bando </w:t>
      </w:r>
      <w:proofErr w:type="spellStart"/>
      <w:r w:rsidR="00313458">
        <w:rPr>
          <w:rFonts w:ascii="Arial" w:eastAsia="Times New Roman" w:hAnsi="Arial" w:cs="Arial"/>
          <w:color w:val="525253"/>
          <w:lang w:eastAsia="it-IT"/>
        </w:rPr>
        <w:t>Mis</w:t>
      </w:r>
      <w:proofErr w:type="spellEnd"/>
      <w:r w:rsidR="00313458">
        <w:rPr>
          <w:rFonts w:ascii="Arial" w:eastAsia="Times New Roman" w:hAnsi="Arial" w:cs="Arial"/>
          <w:color w:val="525253"/>
          <w:lang w:eastAsia="it-IT"/>
        </w:rPr>
        <w:t>. 19 del PSR</w:t>
      </w:r>
      <w:r w:rsidR="00A2751C" w:rsidRPr="00A2751C">
        <w:rPr>
          <w:rFonts w:ascii="Arial" w:hAnsi="Arial" w:cs="Arial"/>
        </w:rPr>
        <w:t xml:space="preserve">. </w:t>
      </w:r>
    </w:p>
    <w:p w:rsidR="002E13DB" w:rsidRPr="00251CC1" w:rsidRDefault="00EF20FB" w:rsidP="0091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Gentili</w:t>
      </w:r>
    </w:p>
    <w:sectPr w:rsidR="002E13DB" w:rsidRPr="00251CC1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3D" w:rsidRDefault="0092203D" w:rsidP="00B60304">
      <w:pPr>
        <w:spacing w:after="0" w:line="240" w:lineRule="auto"/>
      </w:pPr>
      <w:r>
        <w:separator/>
      </w:r>
    </w:p>
  </w:endnote>
  <w:endnote w:type="continuationSeparator" w:id="0">
    <w:p w:rsidR="0092203D" w:rsidRDefault="0092203D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3D" w:rsidRDefault="0092203D" w:rsidP="00B60304">
      <w:pPr>
        <w:spacing w:after="0" w:line="240" w:lineRule="auto"/>
      </w:pPr>
      <w:r>
        <w:separator/>
      </w:r>
    </w:p>
  </w:footnote>
  <w:footnote w:type="continuationSeparator" w:id="0">
    <w:p w:rsidR="0092203D" w:rsidRDefault="0092203D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1B4"/>
    <w:rsid w:val="000269A9"/>
    <w:rsid w:val="00042ABD"/>
    <w:rsid w:val="00065C8E"/>
    <w:rsid w:val="00066F61"/>
    <w:rsid w:val="000762CC"/>
    <w:rsid w:val="00076C49"/>
    <w:rsid w:val="00084AAD"/>
    <w:rsid w:val="000876BA"/>
    <w:rsid w:val="000961D4"/>
    <w:rsid w:val="000A1C28"/>
    <w:rsid w:val="000B6E80"/>
    <w:rsid w:val="000C7A20"/>
    <w:rsid w:val="000C7AAB"/>
    <w:rsid w:val="000C7AE0"/>
    <w:rsid w:val="000E12DE"/>
    <w:rsid w:val="000E37E2"/>
    <w:rsid w:val="000F1B90"/>
    <w:rsid w:val="000F3B65"/>
    <w:rsid w:val="000F6F6D"/>
    <w:rsid w:val="00111816"/>
    <w:rsid w:val="00123827"/>
    <w:rsid w:val="00125175"/>
    <w:rsid w:val="00135E13"/>
    <w:rsid w:val="001428B6"/>
    <w:rsid w:val="0014568D"/>
    <w:rsid w:val="001464D4"/>
    <w:rsid w:val="00153B5D"/>
    <w:rsid w:val="001553E9"/>
    <w:rsid w:val="00163522"/>
    <w:rsid w:val="001A0885"/>
    <w:rsid w:val="001B1CFD"/>
    <w:rsid w:val="001B399A"/>
    <w:rsid w:val="001C42B6"/>
    <w:rsid w:val="001C5676"/>
    <w:rsid w:val="001E257C"/>
    <w:rsid w:val="001E720A"/>
    <w:rsid w:val="00200DA2"/>
    <w:rsid w:val="00203E83"/>
    <w:rsid w:val="002055CB"/>
    <w:rsid w:val="0020597C"/>
    <w:rsid w:val="0021060C"/>
    <w:rsid w:val="00214609"/>
    <w:rsid w:val="002205FF"/>
    <w:rsid w:val="002213F4"/>
    <w:rsid w:val="002226CC"/>
    <w:rsid w:val="00223375"/>
    <w:rsid w:val="00226ADF"/>
    <w:rsid w:val="0023179C"/>
    <w:rsid w:val="002360DF"/>
    <w:rsid w:val="00236CE0"/>
    <w:rsid w:val="00240FA0"/>
    <w:rsid w:val="00242C6B"/>
    <w:rsid w:val="00250DCD"/>
    <w:rsid w:val="00251CC1"/>
    <w:rsid w:val="00253549"/>
    <w:rsid w:val="00264279"/>
    <w:rsid w:val="0026500D"/>
    <w:rsid w:val="00271947"/>
    <w:rsid w:val="00276332"/>
    <w:rsid w:val="00276FD9"/>
    <w:rsid w:val="00290E9B"/>
    <w:rsid w:val="0029613C"/>
    <w:rsid w:val="00296660"/>
    <w:rsid w:val="002A1B3E"/>
    <w:rsid w:val="002B60A0"/>
    <w:rsid w:val="002B626F"/>
    <w:rsid w:val="002B6581"/>
    <w:rsid w:val="002C3114"/>
    <w:rsid w:val="002C31BF"/>
    <w:rsid w:val="002D26B7"/>
    <w:rsid w:val="002E13DB"/>
    <w:rsid w:val="002E7E5E"/>
    <w:rsid w:val="002E7EB8"/>
    <w:rsid w:val="002F1E9D"/>
    <w:rsid w:val="00303112"/>
    <w:rsid w:val="003062A6"/>
    <w:rsid w:val="00312B53"/>
    <w:rsid w:val="00313458"/>
    <w:rsid w:val="00314542"/>
    <w:rsid w:val="003166E7"/>
    <w:rsid w:val="00321A3A"/>
    <w:rsid w:val="0032602C"/>
    <w:rsid w:val="0033028E"/>
    <w:rsid w:val="00330F5A"/>
    <w:rsid w:val="00332213"/>
    <w:rsid w:val="00343693"/>
    <w:rsid w:val="00343B23"/>
    <w:rsid w:val="00352C37"/>
    <w:rsid w:val="00357A71"/>
    <w:rsid w:val="00391F23"/>
    <w:rsid w:val="0039429E"/>
    <w:rsid w:val="003A229F"/>
    <w:rsid w:val="003B1A76"/>
    <w:rsid w:val="003C19E6"/>
    <w:rsid w:val="003C220E"/>
    <w:rsid w:val="003C35F9"/>
    <w:rsid w:val="003D48F6"/>
    <w:rsid w:val="003D7F4C"/>
    <w:rsid w:val="00401DD5"/>
    <w:rsid w:val="004056E0"/>
    <w:rsid w:val="00421BEE"/>
    <w:rsid w:val="004457EA"/>
    <w:rsid w:val="00454379"/>
    <w:rsid w:val="004613E3"/>
    <w:rsid w:val="00464154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E54D3"/>
    <w:rsid w:val="004E7D55"/>
    <w:rsid w:val="004F265F"/>
    <w:rsid w:val="004F2E96"/>
    <w:rsid w:val="004F3969"/>
    <w:rsid w:val="00501896"/>
    <w:rsid w:val="00514782"/>
    <w:rsid w:val="00520667"/>
    <w:rsid w:val="005363FC"/>
    <w:rsid w:val="00536E02"/>
    <w:rsid w:val="0054629E"/>
    <w:rsid w:val="00547EAA"/>
    <w:rsid w:val="00550C59"/>
    <w:rsid w:val="0055360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4049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760"/>
    <w:rsid w:val="00630B9A"/>
    <w:rsid w:val="006311A0"/>
    <w:rsid w:val="006354A1"/>
    <w:rsid w:val="0063564C"/>
    <w:rsid w:val="00635F15"/>
    <w:rsid w:val="006365CF"/>
    <w:rsid w:val="006367C9"/>
    <w:rsid w:val="006420D5"/>
    <w:rsid w:val="0064382B"/>
    <w:rsid w:val="006455D3"/>
    <w:rsid w:val="0065034E"/>
    <w:rsid w:val="00650A74"/>
    <w:rsid w:val="00652DF7"/>
    <w:rsid w:val="00662AAE"/>
    <w:rsid w:val="00663422"/>
    <w:rsid w:val="006645D8"/>
    <w:rsid w:val="00664FE1"/>
    <w:rsid w:val="00690D1E"/>
    <w:rsid w:val="00692837"/>
    <w:rsid w:val="006A1CDD"/>
    <w:rsid w:val="006B0415"/>
    <w:rsid w:val="006B0C53"/>
    <w:rsid w:val="006C4652"/>
    <w:rsid w:val="006D7540"/>
    <w:rsid w:val="006F309E"/>
    <w:rsid w:val="006F41CC"/>
    <w:rsid w:val="006F6431"/>
    <w:rsid w:val="006F7D56"/>
    <w:rsid w:val="007023B7"/>
    <w:rsid w:val="00711990"/>
    <w:rsid w:val="00752150"/>
    <w:rsid w:val="007653FB"/>
    <w:rsid w:val="00765833"/>
    <w:rsid w:val="007660D2"/>
    <w:rsid w:val="00767DA1"/>
    <w:rsid w:val="00774FB0"/>
    <w:rsid w:val="00787EAA"/>
    <w:rsid w:val="00791C37"/>
    <w:rsid w:val="00797520"/>
    <w:rsid w:val="007A7E8F"/>
    <w:rsid w:val="007B1359"/>
    <w:rsid w:val="007B64AA"/>
    <w:rsid w:val="007C4164"/>
    <w:rsid w:val="007C4913"/>
    <w:rsid w:val="007D06C6"/>
    <w:rsid w:val="007E5406"/>
    <w:rsid w:val="007F5A09"/>
    <w:rsid w:val="00800CA9"/>
    <w:rsid w:val="008030FF"/>
    <w:rsid w:val="00803681"/>
    <w:rsid w:val="008066E4"/>
    <w:rsid w:val="008101E6"/>
    <w:rsid w:val="00815FF2"/>
    <w:rsid w:val="00822224"/>
    <w:rsid w:val="008234CB"/>
    <w:rsid w:val="00833FE3"/>
    <w:rsid w:val="00841416"/>
    <w:rsid w:val="00844AE4"/>
    <w:rsid w:val="00846B3A"/>
    <w:rsid w:val="008506FB"/>
    <w:rsid w:val="00852DAC"/>
    <w:rsid w:val="00853228"/>
    <w:rsid w:val="00854A39"/>
    <w:rsid w:val="008617C8"/>
    <w:rsid w:val="00865242"/>
    <w:rsid w:val="00867288"/>
    <w:rsid w:val="00891104"/>
    <w:rsid w:val="00891E18"/>
    <w:rsid w:val="008A296F"/>
    <w:rsid w:val="008B4C73"/>
    <w:rsid w:val="008C0159"/>
    <w:rsid w:val="008C4BB1"/>
    <w:rsid w:val="008D0B51"/>
    <w:rsid w:val="008D65C6"/>
    <w:rsid w:val="008D6E94"/>
    <w:rsid w:val="008F3E0C"/>
    <w:rsid w:val="00912BCF"/>
    <w:rsid w:val="00920E90"/>
    <w:rsid w:val="0092203D"/>
    <w:rsid w:val="00925308"/>
    <w:rsid w:val="00925BE7"/>
    <w:rsid w:val="009328D9"/>
    <w:rsid w:val="009348C1"/>
    <w:rsid w:val="00940F24"/>
    <w:rsid w:val="00942B47"/>
    <w:rsid w:val="00947FBE"/>
    <w:rsid w:val="00954BF1"/>
    <w:rsid w:val="00954D57"/>
    <w:rsid w:val="00955274"/>
    <w:rsid w:val="009570F5"/>
    <w:rsid w:val="0097189D"/>
    <w:rsid w:val="0098747C"/>
    <w:rsid w:val="009878D8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448B"/>
    <w:rsid w:val="009E0C69"/>
    <w:rsid w:val="009E2323"/>
    <w:rsid w:val="009E552C"/>
    <w:rsid w:val="009F35F0"/>
    <w:rsid w:val="00A1041A"/>
    <w:rsid w:val="00A2751C"/>
    <w:rsid w:val="00A27EF8"/>
    <w:rsid w:val="00A32C40"/>
    <w:rsid w:val="00A3738C"/>
    <w:rsid w:val="00A40AE7"/>
    <w:rsid w:val="00A4113D"/>
    <w:rsid w:val="00A53FE4"/>
    <w:rsid w:val="00A57718"/>
    <w:rsid w:val="00A61C9A"/>
    <w:rsid w:val="00A6205F"/>
    <w:rsid w:val="00A803A1"/>
    <w:rsid w:val="00A81706"/>
    <w:rsid w:val="00A8436D"/>
    <w:rsid w:val="00A93232"/>
    <w:rsid w:val="00A93BFB"/>
    <w:rsid w:val="00AA26C5"/>
    <w:rsid w:val="00AA487D"/>
    <w:rsid w:val="00AB45C6"/>
    <w:rsid w:val="00AC61F2"/>
    <w:rsid w:val="00AD01BB"/>
    <w:rsid w:val="00AE0BBC"/>
    <w:rsid w:val="00AE1156"/>
    <w:rsid w:val="00AF27EC"/>
    <w:rsid w:val="00B00666"/>
    <w:rsid w:val="00B139ED"/>
    <w:rsid w:val="00B2123A"/>
    <w:rsid w:val="00B2158F"/>
    <w:rsid w:val="00B23806"/>
    <w:rsid w:val="00B32F5D"/>
    <w:rsid w:val="00B570A8"/>
    <w:rsid w:val="00B57628"/>
    <w:rsid w:val="00B60304"/>
    <w:rsid w:val="00B6345E"/>
    <w:rsid w:val="00B80021"/>
    <w:rsid w:val="00BA4F36"/>
    <w:rsid w:val="00BB6D09"/>
    <w:rsid w:val="00BC06CF"/>
    <w:rsid w:val="00BC68A9"/>
    <w:rsid w:val="00BD3CDC"/>
    <w:rsid w:val="00BD79DD"/>
    <w:rsid w:val="00BE04AE"/>
    <w:rsid w:val="00BE0AF2"/>
    <w:rsid w:val="00BE412F"/>
    <w:rsid w:val="00BF63A1"/>
    <w:rsid w:val="00BF7142"/>
    <w:rsid w:val="00C07826"/>
    <w:rsid w:val="00C14F8B"/>
    <w:rsid w:val="00C15F81"/>
    <w:rsid w:val="00C17FFD"/>
    <w:rsid w:val="00C22B64"/>
    <w:rsid w:val="00C23CA6"/>
    <w:rsid w:val="00C337FE"/>
    <w:rsid w:val="00C35111"/>
    <w:rsid w:val="00C46A21"/>
    <w:rsid w:val="00C541EC"/>
    <w:rsid w:val="00C61855"/>
    <w:rsid w:val="00C62094"/>
    <w:rsid w:val="00C625EB"/>
    <w:rsid w:val="00C67694"/>
    <w:rsid w:val="00C832F4"/>
    <w:rsid w:val="00CA00C7"/>
    <w:rsid w:val="00CA0524"/>
    <w:rsid w:val="00CA3F42"/>
    <w:rsid w:val="00CA47B2"/>
    <w:rsid w:val="00CB61DF"/>
    <w:rsid w:val="00CB6DEF"/>
    <w:rsid w:val="00CC3750"/>
    <w:rsid w:val="00CC628A"/>
    <w:rsid w:val="00CC71FE"/>
    <w:rsid w:val="00CE5D1B"/>
    <w:rsid w:val="00D01556"/>
    <w:rsid w:val="00D034B8"/>
    <w:rsid w:val="00D25D5B"/>
    <w:rsid w:val="00D2737B"/>
    <w:rsid w:val="00D33E9D"/>
    <w:rsid w:val="00D351C3"/>
    <w:rsid w:val="00D412C0"/>
    <w:rsid w:val="00D45EE6"/>
    <w:rsid w:val="00D46FA7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E06ACB"/>
    <w:rsid w:val="00E11454"/>
    <w:rsid w:val="00E17034"/>
    <w:rsid w:val="00E33C6B"/>
    <w:rsid w:val="00E35894"/>
    <w:rsid w:val="00E37275"/>
    <w:rsid w:val="00E62B37"/>
    <w:rsid w:val="00E643F3"/>
    <w:rsid w:val="00E70881"/>
    <w:rsid w:val="00E727DD"/>
    <w:rsid w:val="00E80937"/>
    <w:rsid w:val="00E90A11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EF20FB"/>
    <w:rsid w:val="00F02F24"/>
    <w:rsid w:val="00F05497"/>
    <w:rsid w:val="00F07F65"/>
    <w:rsid w:val="00F22CF6"/>
    <w:rsid w:val="00F25C5E"/>
    <w:rsid w:val="00F27A09"/>
    <w:rsid w:val="00F27D9E"/>
    <w:rsid w:val="00F37654"/>
    <w:rsid w:val="00F446F2"/>
    <w:rsid w:val="00F47A03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3239"/>
    <w:rsid w:val="00FA3571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E7BD-FB00-49F1-B29F-BE57F50A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31</cp:revision>
  <cp:lastPrinted>2017-03-06T13:49:00Z</cp:lastPrinted>
  <dcterms:created xsi:type="dcterms:W3CDTF">2017-04-18T07:53:00Z</dcterms:created>
  <dcterms:modified xsi:type="dcterms:W3CDTF">2017-04-22T08:24:00Z</dcterms:modified>
</cp:coreProperties>
</file>