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E0" w:rsidRPr="00282B02" w:rsidRDefault="005339F0" w:rsidP="00A27EF8">
      <w:pPr>
        <w:jc w:val="both"/>
        <w:rPr>
          <w:rFonts w:ascii="Calibri" w:hAnsi="Calibri"/>
          <w:color w:val="FF0000"/>
          <w:sz w:val="24"/>
          <w:szCs w:val="24"/>
        </w:rPr>
      </w:pPr>
      <w:r w:rsidRPr="00282B02">
        <w:rPr>
          <w:rFonts w:ascii="Calibri" w:hAnsi="Calibri"/>
          <w:sz w:val="24"/>
          <w:szCs w:val="24"/>
        </w:rPr>
        <w:t>09</w:t>
      </w:r>
      <w:r w:rsidR="008074D6" w:rsidRPr="00282B02">
        <w:rPr>
          <w:rFonts w:ascii="Calibri" w:hAnsi="Calibri"/>
          <w:sz w:val="24"/>
          <w:szCs w:val="24"/>
        </w:rPr>
        <w:t xml:space="preserve">.04.2016 – </w:t>
      </w:r>
      <w:r w:rsidR="008074D6" w:rsidRPr="00282B02">
        <w:rPr>
          <w:rFonts w:ascii="Calibri" w:hAnsi="Calibri"/>
          <w:color w:val="FF0000"/>
          <w:sz w:val="24"/>
          <w:szCs w:val="24"/>
        </w:rPr>
        <w:t>Attivato il servizio mensa per anziani soli.</w:t>
      </w:r>
    </w:p>
    <w:p w:rsidR="00A34ED9" w:rsidRPr="00282B02" w:rsidRDefault="00C03A0B" w:rsidP="00A27EF8">
      <w:pPr>
        <w:jc w:val="both"/>
        <w:rPr>
          <w:rFonts w:ascii="Calibri" w:hAnsi="Calibri"/>
          <w:sz w:val="24"/>
          <w:szCs w:val="24"/>
        </w:rPr>
      </w:pPr>
      <w:r w:rsidRPr="00282B02">
        <w:rPr>
          <w:rFonts w:ascii="Calibri" w:hAnsi="Calibri"/>
          <w:sz w:val="24"/>
          <w:szCs w:val="24"/>
        </w:rPr>
        <w:t>Da questi</w:t>
      </w:r>
      <w:r w:rsidR="008074D6" w:rsidRPr="00282B02">
        <w:rPr>
          <w:rFonts w:ascii="Calibri" w:hAnsi="Calibri"/>
          <w:sz w:val="24"/>
          <w:szCs w:val="24"/>
        </w:rPr>
        <w:t xml:space="preserve"> primi giorni di aprile </w:t>
      </w:r>
      <w:proofErr w:type="spellStart"/>
      <w:r w:rsidR="008074D6" w:rsidRPr="00282B02">
        <w:rPr>
          <w:rFonts w:ascii="Calibri" w:hAnsi="Calibri"/>
          <w:sz w:val="24"/>
          <w:szCs w:val="24"/>
        </w:rPr>
        <w:t>Veralli</w:t>
      </w:r>
      <w:proofErr w:type="spellEnd"/>
      <w:r w:rsidR="008074D6" w:rsidRPr="00282B02">
        <w:rPr>
          <w:rFonts w:ascii="Calibri" w:hAnsi="Calibri"/>
          <w:sz w:val="24"/>
          <w:szCs w:val="24"/>
        </w:rPr>
        <w:t xml:space="preserve"> Cortesi ha attivato il </w:t>
      </w:r>
      <w:r w:rsidR="008074D6" w:rsidRPr="00282B02">
        <w:rPr>
          <w:rFonts w:ascii="Calibri" w:hAnsi="Calibri"/>
          <w:b/>
          <w:sz w:val="24"/>
          <w:szCs w:val="24"/>
        </w:rPr>
        <w:t>nuovo servizio aggiuntivo di mensa</w:t>
      </w:r>
      <w:r w:rsidR="008074D6" w:rsidRPr="00282B02">
        <w:rPr>
          <w:rFonts w:ascii="Calibri" w:hAnsi="Calibri"/>
          <w:sz w:val="24"/>
          <w:szCs w:val="24"/>
        </w:rPr>
        <w:t xml:space="preserve"> </w:t>
      </w:r>
      <w:r w:rsidR="008074D6" w:rsidRPr="00282B02">
        <w:rPr>
          <w:rFonts w:ascii="Calibri" w:hAnsi="Calibri"/>
          <w:b/>
          <w:sz w:val="24"/>
          <w:szCs w:val="24"/>
        </w:rPr>
        <w:t>per</w:t>
      </w:r>
      <w:r w:rsidR="006D24EE" w:rsidRPr="00282B02">
        <w:rPr>
          <w:rFonts w:ascii="Calibri" w:hAnsi="Calibri"/>
          <w:b/>
          <w:sz w:val="24"/>
          <w:szCs w:val="24"/>
        </w:rPr>
        <w:t xml:space="preserve"> le</w:t>
      </w:r>
      <w:r w:rsidR="008074D6" w:rsidRPr="00282B02">
        <w:rPr>
          <w:rFonts w:ascii="Calibri" w:hAnsi="Calibri"/>
          <w:b/>
          <w:sz w:val="24"/>
          <w:szCs w:val="24"/>
        </w:rPr>
        <w:t xml:space="preserve"> per</w:t>
      </w:r>
      <w:r w:rsidR="006D24EE" w:rsidRPr="00282B02">
        <w:rPr>
          <w:rFonts w:ascii="Calibri" w:hAnsi="Calibri"/>
          <w:b/>
          <w:sz w:val="24"/>
          <w:szCs w:val="24"/>
        </w:rPr>
        <w:t>sone anziane sole</w:t>
      </w:r>
      <w:r w:rsidR="00A34ED9" w:rsidRPr="00282B02">
        <w:rPr>
          <w:rFonts w:ascii="Calibri" w:hAnsi="Calibri"/>
          <w:sz w:val="24"/>
          <w:szCs w:val="24"/>
        </w:rPr>
        <w:t xml:space="preserve"> che</w:t>
      </w:r>
      <w:r w:rsidR="006D24EE" w:rsidRPr="00282B02">
        <w:rPr>
          <w:rFonts w:ascii="Calibri" w:hAnsi="Calibri"/>
          <w:sz w:val="24"/>
          <w:szCs w:val="24"/>
        </w:rPr>
        <w:t xml:space="preserve"> ne hanno bisogno e</w:t>
      </w:r>
      <w:r w:rsidR="00A34ED9" w:rsidRPr="00282B02">
        <w:rPr>
          <w:rFonts w:ascii="Calibri" w:hAnsi="Calibri"/>
          <w:sz w:val="24"/>
          <w:szCs w:val="24"/>
        </w:rPr>
        <w:t xml:space="preserve"> non sono in grado</w:t>
      </w:r>
      <w:r w:rsidR="008074D6" w:rsidRPr="00282B02">
        <w:rPr>
          <w:rFonts w:ascii="Calibri" w:hAnsi="Calibri"/>
          <w:sz w:val="24"/>
          <w:szCs w:val="24"/>
        </w:rPr>
        <w:t xml:space="preserve"> di provvedere alla preparazione dei pasti</w:t>
      </w:r>
      <w:r w:rsidR="00B80C91" w:rsidRPr="00282B02">
        <w:rPr>
          <w:rFonts w:ascii="Calibri" w:hAnsi="Calibri"/>
          <w:sz w:val="24"/>
          <w:szCs w:val="24"/>
        </w:rPr>
        <w:t>, secondo quanto previsto da Regolamento della Residenza Protetta.</w:t>
      </w:r>
      <w:r w:rsidR="008074D6" w:rsidRPr="00282B02">
        <w:rPr>
          <w:rFonts w:ascii="Calibri" w:hAnsi="Calibri"/>
          <w:sz w:val="24"/>
          <w:szCs w:val="24"/>
        </w:rPr>
        <w:t xml:space="preserve"> </w:t>
      </w:r>
    </w:p>
    <w:p w:rsidR="008074D6" w:rsidRPr="00282B02" w:rsidRDefault="00A34ED9" w:rsidP="00A27EF8">
      <w:pPr>
        <w:jc w:val="both"/>
        <w:rPr>
          <w:rFonts w:ascii="Calibri" w:hAnsi="Calibri"/>
          <w:sz w:val="24"/>
          <w:szCs w:val="24"/>
        </w:rPr>
      </w:pPr>
      <w:r w:rsidRPr="00282B02">
        <w:rPr>
          <w:rFonts w:ascii="Calibri" w:hAnsi="Calibri"/>
          <w:sz w:val="24"/>
          <w:szCs w:val="24"/>
        </w:rPr>
        <w:t xml:space="preserve">L’apposita </w:t>
      </w:r>
      <w:r w:rsidRPr="00282B02">
        <w:rPr>
          <w:rFonts w:ascii="Calibri" w:hAnsi="Calibri"/>
          <w:b/>
          <w:sz w:val="24"/>
          <w:szCs w:val="24"/>
        </w:rPr>
        <w:t>appendice contrattuale</w:t>
      </w:r>
      <w:r w:rsidR="00ED6B1B" w:rsidRPr="00282B02">
        <w:rPr>
          <w:rFonts w:ascii="Calibri" w:hAnsi="Calibri"/>
          <w:b/>
          <w:sz w:val="24"/>
          <w:szCs w:val="24"/>
        </w:rPr>
        <w:t xml:space="preserve"> triennale</w:t>
      </w:r>
      <w:r w:rsidRPr="00282B02">
        <w:rPr>
          <w:rFonts w:ascii="Calibri" w:hAnsi="Calibri"/>
          <w:sz w:val="24"/>
          <w:szCs w:val="24"/>
        </w:rPr>
        <w:t xml:space="preserve"> è stata </w:t>
      </w:r>
      <w:r w:rsidR="00C03A0B" w:rsidRPr="00282B02">
        <w:rPr>
          <w:rFonts w:ascii="Calibri" w:hAnsi="Calibri"/>
          <w:sz w:val="24"/>
          <w:szCs w:val="24"/>
        </w:rPr>
        <w:t>sottoscritta</w:t>
      </w:r>
      <w:r w:rsidR="00ED6B1B" w:rsidRPr="00282B02">
        <w:rPr>
          <w:rFonts w:ascii="Calibri" w:hAnsi="Calibri"/>
          <w:sz w:val="24"/>
          <w:szCs w:val="24"/>
        </w:rPr>
        <w:t xml:space="preserve"> digitalmente</w:t>
      </w:r>
      <w:r w:rsidR="00C93073" w:rsidRPr="00282B02">
        <w:rPr>
          <w:rFonts w:ascii="Calibri" w:hAnsi="Calibri"/>
          <w:sz w:val="24"/>
          <w:szCs w:val="24"/>
        </w:rPr>
        <w:t xml:space="preserve"> il giorno 30 marzo scorso</w:t>
      </w:r>
      <w:r w:rsidR="00ED6B1B" w:rsidRPr="00282B02">
        <w:rPr>
          <w:rFonts w:ascii="Calibri" w:hAnsi="Calibri"/>
          <w:sz w:val="24"/>
          <w:szCs w:val="24"/>
        </w:rPr>
        <w:t xml:space="preserve"> con la C</w:t>
      </w:r>
      <w:r w:rsidRPr="00282B02">
        <w:rPr>
          <w:rFonts w:ascii="Calibri" w:hAnsi="Calibri"/>
          <w:sz w:val="24"/>
          <w:szCs w:val="24"/>
        </w:rPr>
        <w:t>ooperativa sociale</w:t>
      </w:r>
      <w:r w:rsidR="005339F0" w:rsidRPr="00282B02">
        <w:rPr>
          <w:rFonts w:ascii="Calibri" w:hAnsi="Calibri"/>
          <w:sz w:val="24"/>
          <w:szCs w:val="24"/>
        </w:rPr>
        <w:t xml:space="preserve"> Polis</w:t>
      </w:r>
      <w:r w:rsidR="00C03A0B" w:rsidRPr="00282B02">
        <w:rPr>
          <w:rFonts w:ascii="Calibri" w:hAnsi="Calibri"/>
          <w:sz w:val="24"/>
          <w:szCs w:val="24"/>
        </w:rPr>
        <w:t>,</w:t>
      </w:r>
      <w:r w:rsidRPr="00282B02">
        <w:rPr>
          <w:rFonts w:ascii="Calibri" w:hAnsi="Calibri"/>
          <w:sz w:val="24"/>
          <w:szCs w:val="24"/>
        </w:rPr>
        <w:t xml:space="preserve"> che gestisce in appalto</w:t>
      </w:r>
      <w:r w:rsidR="006E70F4">
        <w:rPr>
          <w:rFonts w:ascii="Calibri" w:hAnsi="Calibri"/>
          <w:sz w:val="24"/>
          <w:szCs w:val="24"/>
        </w:rPr>
        <w:t xml:space="preserve"> tutti</w:t>
      </w:r>
      <w:r w:rsidRPr="00282B02">
        <w:rPr>
          <w:rFonts w:ascii="Calibri" w:hAnsi="Calibri"/>
          <w:sz w:val="24"/>
          <w:szCs w:val="24"/>
        </w:rPr>
        <w:t xml:space="preserve"> i servizi della struttura residenziale</w:t>
      </w:r>
      <w:r w:rsidR="00E3506E">
        <w:rPr>
          <w:rFonts w:ascii="Calibri" w:hAnsi="Calibri"/>
          <w:sz w:val="24"/>
          <w:szCs w:val="24"/>
        </w:rPr>
        <w:t xml:space="preserve"> </w:t>
      </w:r>
      <w:r w:rsidRPr="00282B02">
        <w:rPr>
          <w:rFonts w:ascii="Calibri" w:hAnsi="Calibri"/>
          <w:sz w:val="24"/>
          <w:szCs w:val="24"/>
        </w:rPr>
        <w:t>di Cappuccini</w:t>
      </w:r>
      <w:r w:rsidR="00C93073" w:rsidRPr="00282B02">
        <w:rPr>
          <w:rFonts w:ascii="Calibri" w:hAnsi="Calibri"/>
          <w:sz w:val="24"/>
          <w:szCs w:val="24"/>
        </w:rPr>
        <w:t>.</w:t>
      </w:r>
      <w:r w:rsidRPr="00282B02">
        <w:rPr>
          <w:rFonts w:ascii="Calibri" w:hAnsi="Calibri"/>
          <w:sz w:val="24"/>
          <w:szCs w:val="24"/>
        </w:rPr>
        <w:t xml:space="preserve"> </w:t>
      </w:r>
    </w:p>
    <w:p w:rsidR="00B80C91" w:rsidRPr="00282B02" w:rsidRDefault="00E3506E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La C</w:t>
      </w:r>
      <w:r w:rsidR="00A34ED9" w:rsidRPr="00282B02">
        <w:rPr>
          <w:rFonts w:ascii="Calibri" w:hAnsi="Calibri"/>
          <w:color w:val="auto"/>
        </w:rPr>
        <w:t>ooperativa è stata così autorizzata all’</w:t>
      </w:r>
      <w:r w:rsidR="00C4531B" w:rsidRPr="00282B02">
        <w:rPr>
          <w:rFonts w:ascii="Calibri" w:hAnsi="Calibri"/>
          <w:color w:val="auto"/>
        </w:rPr>
        <w:t>utilizzo</w:t>
      </w:r>
      <w:r w:rsidR="00A34ED9" w:rsidRPr="00282B02">
        <w:rPr>
          <w:rFonts w:ascii="Calibri" w:hAnsi="Calibri"/>
          <w:color w:val="auto"/>
        </w:rPr>
        <w:t xml:space="preserve"> distinto</w:t>
      </w:r>
      <w:r w:rsidR="00C4531B" w:rsidRPr="00282B02">
        <w:rPr>
          <w:rFonts w:ascii="Calibri" w:hAnsi="Calibri"/>
          <w:color w:val="auto"/>
        </w:rPr>
        <w:t xml:space="preserve"> della </w:t>
      </w:r>
      <w:r w:rsidR="00C4531B" w:rsidRPr="00282B02">
        <w:rPr>
          <w:rFonts w:ascii="Calibri" w:hAnsi="Calibri"/>
          <w:b/>
          <w:color w:val="auto"/>
        </w:rPr>
        <w:t xml:space="preserve">cucina e dell’antistante grande sala soggiorno-pranzo al piano terra </w:t>
      </w:r>
      <w:r w:rsidR="00C4531B" w:rsidRPr="00282B02">
        <w:rPr>
          <w:rFonts w:ascii="Calibri" w:hAnsi="Calibri"/>
          <w:color w:val="auto"/>
        </w:rPr>
        <w:t>della nuova ala della Residenza per la preparazione e somministrazione</w:t>
      </w:r>
      <w:r w:rsidR="00C93073" w:rsidRPr="00282B02">
        <w:rPr>
          <w:rFonts w:ascii="Calibri" w:hAnsi="Calibri"/>
          <w:color w:val="auto"/>
        </w:rPr>
        <w:t xml:space="preserve"> ai soggetti anziani</w:t>
      </w:r>
      <w:r w:rsidR="006E70F4">
        <w:rPr>
          <w:rFonts w:ascii="Calibri" w:hAnsi="Calibri"/>
          <w:color w:val="auto"/>
        </w:rPr>
        <w:t>,</w:t>
      </w:r>
      <w:r w:rsidR="00C93073" w:rsidRPr="00282B02">
        <w:rPr>
          <w:rFonts w:ascii="Calibri" w:hAnsi="Calibri"/>
          <w:color w:val="auto"/>
        </w:rPr>
        <w:t xml:space="preserve"> ammessi a fruire del servizio in questione</w:t>
      </w:r>
      <w:r w:rsidR="006E70F4">
        <w:rPr>
          <w:rFonts w:ascii="Calibri" w:hAnsi="Calibri"/>
          <w:color w:val="auto"/>
        </w:rPr>
        <w:t>,</w:t>
      </w:r>
      <w:r w:rsidR="00B80C91" w:rsidRPr="00282B02">
        <w:rPr>
          <w:rFonts w:ascii="Calibri" w:hAnsi="Calibri"/>
          <w:color w:val="auto"/>
        </w:rPr>
        <w:t xml:space="preserve"> </w:t>
      </w:r>
      <w:r w:rsidR="00CE6F31" w:rsidRPr="00282B02">
        <w:rPr>
          <w:rFonts w:ascii="Calibri" w:hAnsi="Calibri"/>
          <w:color w:val="auto"/>
        </w:rPr>
        <w:t>di</w:t>
      </w:r>
      <w:r w:rsidR="00B80C91" w:rsidRPr="00282B02">
        <w:rPr>
          <w:rFonts w:ascii="Calibri" w:hAnsi="Calibri"/>
          <w:color w:val="auto"/>
        </w:rPr>
        <w:t xml:space="preserve"> </w:t>
      </w:r>
      <w:r w:rsidR="00B80C91" w:rsidRPr="00282B02">
        <w:rPr>
          <w:rFonts w:ascii="Calibri" w:hAnsi="Calibri"/>
          <w:b/>
          <w:color w:val="auto"/>
        </w:rPr>
        <w:t>pasti</w:t>
      </w:r>
      <w:r w:rsidR="00B80C91" w:rsidRPr="00282B02">
        <w:rPr>
          <w:rFonts w:ascii="Calibri" w:hAnsi="Calibri" w:cs="Arial"/>
          <w:b/>
          <w:color w:val="auto"/>
        </w:rPr>
        <w:t xml:space="preserve"> </w:t>
      </w:r>
      <w:r w:rsidR="00B80C91" w:rsidRPr="00282B02">
        <w:rPr>
          <w:rFonts w:ascii="Calibri" w:hAnsi="Calibri"/>
          <w:b/>
          <w:color w:val="auto"/>
        </w:rPr>
        <w:t>composti</w:t>
      </w:r>
      <w:r w:rsidR="00B80C91" w:rsidRPr="00282B02">
        <w:rPr>
          <w:rFonts w:ascii="Calibri" w:hAnsi="Calibri"/>
          <w:color w:val="auto"/>
        </w:rPr>
        <w:t xml:space="preserve"> </w:t>
      </w:r>
      <w:r w:rsidR="00B80C91" w:rsidRPr="00282B02">
        <w:rPr>
          <w:rFonts w:ascii="Calibri" w:hAnsi="Calibri"/>
          <w:b/>
          <w:color w:val="auto"/>
        </w:rPr>
        <w:t xml:space="preserve">da primo, secondo, contorno, frutta, acqua minerale, pane </w:t>
      </w:r>
      <w:r w:rsidR="00B80C91" w:rsidRPr="00E3506E">
        <w:rPr>
          <w:rFonts w:ascii="Calibri" w:hAnsi="Calibri"/>
          <w:color w:val="auto"/>
        </w:rPr>
        <w:t>e Kit comprendente</w:t>
      </w:r>
      <w:r w:rsidR="00B80C91" w:rsidRPr="00282B02">
        <w:rPr>
          <w:rFonts w:ascii="Calibri" w:hAnsi="Calibri"/>
          <w:color w:val="auto"/>
        </w:rPr>
        <w:t xml:space="preserve"> tovagliolo di carta, forchetta, cucchiaio e coltello di plastica,</w:t>
      </w:r>
      <w:r w:rsidR="00B80C91" w:rsidRPr="00282B02">
        <w:rPr>
          <w:rFonts w:ascii="Calibri" w:hAnsi="Calibri"/>
          <w:i/>
          <w:color w:val="auto"/>
        </w:rPr>
        <w:t xml:space="preserve"> </w:t>
      </w:r>
      <w:r w:rsidR="00B80C91" w:rsidRPr="00282B02">
        <w:rPr>
          <w:rFonts w:ascii="Calibri" w:hAnsi="Calibri"/>
          <w:color w:val="auto"/>
        </w:rPr>
        <w:t>realizzati secondo le vigenti normative igienico</w:t>
      </w:r>
      <w:r w:rsidR="00C03A0B" w:rsidRPr="00282B02">
        <w:rPr>
          <w:rFonts w:ascii="Calibri" w:hAnsi="Calibri"/>
          <w:color w:val="auto"/>
        </w:rPr>
        <w:t>-</w:t>
      </w:r>
      <w:r w:rsidR="00B80C91" w:rsidRPr="00282B02">
        <w:rPr>
          <w:rFonts w:ascii="Calibri" w:hAnsi="Calibri"/>
          <w:color w:val="auto"/>
        </w:rPr>
        <w:t>sanitarie.</w:t>
      </w:r>
    </w:p>
    <w:p w:rsidR="00CE6F31" w:rsidRPr="00282B02" w:rsidRDefault="00CE6F31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</w:p>
    <w:p w:rsidR="00BD0E8E" w:rsidRDefault="00CE6F31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  <w:r w:rsidRPr="00282B02">
        <w:rPr>
          <w:rFonts w:ascii="Calibri" w:hAnsi="Calibri"/>
          <w:color w:val="auto"/>
        </w:rPr>
        <w:t>Gli anziani interess</w:t>
      </w:r>
      <w:r w:rsidR="00407392" w:rsidRPr="00282B02">
        <w:rPr>
          <w:rFonts w:ascii="Calibri" w:hAnsi="Calibri"/>
          <w:color w:val="auto"/>
        </w:rPr>
        <w:t>ati</w:t>
      </w:r>
      <w:r w:rsidR="00C93073" w:rsidRPr="00282B02">
        <w:rPr>
          <w:rFonts w:ascii="Calibri" w:hAnsi="Calibri"/>
          <w:color w:val="auto"/>
        </w:rPr>
        <w:t xml:space="preserve"> </w:t>
      </w:r>
      <w:r w:rsidR="00BD0E8E">
        <w:rPr>
          <w:rFonts w:ascii="Calibri" w:hAnsi="Calibri"/>
          <w:color w:val="auto"/>
        </w:rPr>
        <w:t>possono farne</w:t>
      </w:r>
      <w:r w:rsidR="00C93073" w:rsidRPr="00282B02">
        <w:rPr>
          <w:rFonts w:ascii="Calibri" w:hAnsi="Calibri"/>
          <w:color w:val="auto"/>
        </w:rPr>
        <w:t xml:space="preserve"> </w:t>
      </w:r>
      <w:r w:rsidR="00C93073" w:rsidRPr="00E3506E">
        <w:rPr>
          <w:rFonts w:ascii="Calibri" w:hAnsi="Calibri"/>
          <w:b/>
          <w:color w:val="auto"/>
        </w:rPr>
        <w:t>richiesta</w:t>
      </w:r>
      <w:r w:rsidR="006D24EE" w:rsidRPr="00E3506E">
        <w:rPr>
          <w:rFonts w:ascii="Calibri" w:hAnsi="Calibri"/>
          <w:b/>
          <w:color w:val="auto"/>
        </w:rPr>
        <w:t xml:space="preserve"> a </w:t>
      </w:r>
      <w:proofErr w:type="spellStart"/>
      <w:r w:rsidR="006D24EE" w:rsidRPr="00E3506E">
        <w:rPr>
          <w:rFonts w:ascii="Calibri" w:hAnsi="Calibri"/>
          <w:b/>
          <w:color w:val="auto"/>
        </w:rPr>
        <w:t>Veralli</w:t>
      </w:r>
      <w:proofErr w:type="spellEnd"/>
      <w:r w:rsidR="006D24EE" w:rsidRPr="00E3506E">
        <w:rPr>
          <w:rFonts w:ascii="Calibri" w:hAnsi="Calibri"/>
          <w:b/>
          <w:color w:val="auto"/>
        </w:rPr>
        <w:t xml:space="preserve"> Cortesi</w:t>
      </w:r>
      <w:r w:rsidR="00ED6B1B" w:rsidRPr="00E3506E">
        <w:rPr>
          <w:rFonts w:ascii="Calibri" w:hAnsi="Calibri"/>
          <w:b/>
          <w:color w:val="auto"/>
        </w:rPr>
        <w:t xml:space="preserve"> diretta</w:t>
      </w:r>
      <w:r w:rsidR="006D24EE" w:rsidRPr="00E3506E">
        <w:rPr>
          <w:rFonts w:ascii="Calibri" w:hAnsi="Calibri"/>
          <w:b/>
          <w:color w:val="auto"/>
        </w:rPr>
        <w:t>mente</w:t>
      </w:r>
      <w:r w:rsidR="005339F0" w:rsidRPr="00282B02">
        <w:rPr>
          <w:rFonts w:ascii="Calibri" w:hAnsi="Calibri"/>
          <w:color w:val="auto"/>
        </w:rPr>
        <w:t xml:space="preserve"> </w:t>
      </w:r>
      <w:r w:rsidRPr="006E70F4">
        <w:rPr>
          <w:rFonts w:ascii="Calibri" w:hAnsi="Calibri"/>
          <w:b/>
          <w:color w:val="auto"/>
        </w:rPr>
        <w:t xml:space="preserve">o </w:t>
      </w:r>
      <w:r w:rsidR="006D24EE" w:rsidRPr="006E70F4">
        <w:rPr>
          <w:rFonts w:ascii="Calibri" w:hAnsi="Calibri"/>
          <w:b/>
          <w:color w:val="auto"/>
        </w:rPr>
        <w:t>tramite i</w:t>
      </w:r>
      <w:r w:rsidRPr="006E70F4">
        <w:rPr>
          <w:rFonts w:ascii="Calibri" w:hAnsi="Calibri"/>
          <w:b/>
          <w:color w:val="auto"/>
        </w:rPr>
        <w:t xml:space="preserve"> servizi social</w:t>
      </w:r>
      <w:r w:rsidR="006D24EE" w:rsidRPr="006E70F4">
        <w:rPr>
          <w:rFonts w:ascii="Calibri" w:hAnsi="Calibri"/>
          <w:b/>
          <w:color w:val="auto"/>
        </w:rPr>
        <w:t>i</w:t>
      </w:r>
      <w:r w:rsidR="005339F0" w:rsidRPr="00282B02">
        <w:rPr>
          <w:rFonts w:ascii="Calibri" w:hAnsi="Calibri"/>
          <w:color w:val="auto"/>
        </w:rPr>
        <w:t xml:space="preserve"> del C</w:t>
      </w:r>
      <w:r w:rsidRPr="00282B02">
        <w:rPr>
          <w:rFonts w:ascii="Calibri" w:hAnsi="Calibri"/>
          <w:color w:val="auto"/>
        </w:rPr>
        <w:t>omune di residenza o</w:t>
      </w:r>
      <w:r w:rsidR="00DE0427" w:rsidRPr="00282B02">
        <w:rPr>
          <w:rFonts w:ascii="Calibri" w:hAnsi="Calibri"/>
          <w:color w:val="auto"/>
        </w:rPr>
        <w:t xml:space="preserve"> di domicilio anche occasionale</w:t>
      </w:r>
      <w:r w:rsidR="0020619E">
        <w:rPr>
          <w:rFonts w:ascii="Calibri" w:hAnsi="Calibri"/>
          <w:color w:val="auto"/>
        </w:rPr>
        <w:t>,</w:t>
      </w:r>
      <w:r w:rsidR="00DE0427" w:rsidRPr="00282B02">
        <w:rPr>
          <w:rFonts w:ascii="Calibri" w:hAnsi="Calibri"/>
          <w:color w:val="auto"/>
        </w:rPr>
        <w:t xml:space="preserve"> o</w:t>
      </w:r>
      <w:r w:rsidR="0020619E">
        <w:rPr>
          <w:rFonts w:ascii="Calibri" w:hAnsi="Calibri"/>
          <w:color w:val="auto"/>
        </w:rPr>
        <w:t>ppure</w:t>
      </w:r>
      <w:r w:rsidR="00C03A0B" w:rsidRPr="00282B02">
        <w:rPr>
          <w:rFonts w:ascii="Calibri" w:hAnsi="Calibri"/>
          <w:color w:val="auto"/>
        </w:rPr>
        <w:t xml:space="preserve"> della</w:t>
      </w:r>
      <w:r w:rsidR="005339F0" w:rsidRPr="00282B02">
        <w:rPr>
          <w:rFonts w:ascii="Calibri" w:hAnsi="Calibri"/>
          <w:color w:val="auto"/>
        </w:rPr>
        <w:t xml:space="preserve"> Z</w:t>
      </w:r>
      <w:r w:rsidRPr="00282B02">
        <w:rPr>
          <w:rFonts w:ascii="Calibri" w:hAnsi="Calibri"/>
          <w:color w:val="auto"/>
        </w:rPr>
        <w:t>ona socia</w:t>
      </w:r>
      <w:r w:rsidR="0020619E">
        <w:rPr>
          <w:rFonts w:ascii="Calibri" w:hAnsi="Calibri"/>
          <w:color w:val="auto"/>
        </w:rPr>
        <w:t>le della Media Valle del Tevere e</w:t>
      </w:r>
      <w:r w:rsidR="00E3506E">
        <w:rPr>
          <w:rFonts w:ascii="Calibri" w:hAnsi="Calibri"/>
          <w:color w:val="auto"/>
        </w:rPr>
        <w:t>,</w:t>
      </w:r>
      <w:r w:rsidRPr="00282B02">
        <w:rPr>
          <w:rFonts w:ascii="Calibri" w:hAnsi="Calibri"/>
          <w:color w:val="auto"/>
        </w:rPr>
        <w:t xml:space="preserve"> </w:t>
      </w:r>
      <w:r w:rsidR="006D24EE" w:rsidRPr="00282B02">
        <w:rPr>
          <w:rFonts w:ascii="Calibri" w:hAnsi="Calibri"/>
          <w:color w:val="auto"/>
        </w:rPr>
        <w:t xml:space="preserve">in </w:t>
      </w:r>
      <w:r w:rsidR="0020619E">
        <w:rPr>
          <w:rFonts w:ascii="Calibri" w:hAnsi="Calibri"/>
          <w:color w:val="auto"/>
        </w:rPr>
        <w:t xml:space="preserve">questi ultimi </w:t>
      </w:r>
      <w:r w:rsidR="006D24EE" w:rsidRPr="00282B02">
        <w:rPr>
          <w:rFonts w:ascii="Calibri" w:hAnsi="Calibri"/>
          <w:color w:val="auto"/>
        </w:rPr>
        <w:t>ca</w:t>
      </w:r>
      <w:r w:rsidR="00C93073" w:rsidRPr="00282B02">
        <w:rPr>
          <w:rFonts w:ascii="Calibri" w:hAnsi="Calibri"/>
          <w:color w:val="auto"/>
        </w:rPr>
        <w:t>si</w:t>
      </w:r>
      <w:r w:rsidR="00E3506E">
        <w:rPr>
          <w:rFonts w:ascii="Calibri" w:hAnsi="Calibri"/>
          <w:color w:val="auto"/>
        </w:rPr>
        <w:t>,</w:t>
      </w:r>
      <w:r w:rsidR="006D24EE" w:rsidRPr="00282B02">
        <w:rPr>
          <w:rFonts w:ascii="Calibri" w:hAnsi="Calibri"/>
          <w:color w:val="auto"/>
        </w:rPr>
        <w:t xml:space="preserve"> </w:t>
      </w:r>
      <w:r w:rsidR="00B810C9" w:rsidRPr="00282B02">
        <w:rPr>
          <w:rFonts w:ascii="Calibri" w:hAnsi="Calibri"/>
          <w:color w:val="auto"/>
        </w:rPr>
        <w:t xml:space="preserve">anche mediante stipula di </w:t>
      </w:r>
      <w:r w:rsidR="00B810C9" w:rsidRPr="00E3506E">
        <w:rPr>
          <w:rFonts w:ascii="Calibri" w:hAnsi="Calibri"/>
          <w:b/>
          <w:color w:val="auto"/>
        </w:rPr>
        <w:t>apposite convenzioni</w:t>
      </w:r>
      <w:r w:rsidR="00C93073" w:rsidRPr="00282B02">
        <w:rPr>
          <w:rFonts w:ascii="Calibri" w:hAnsi="Calibri"/>
          <w:color w:val="auto"/>
        </w:rPr>
        <w:t xml:space="preserve"> </w:t>
      </w:r>
      <w:r w:rsidR="00BD0E8E">
        <w:rPr>
          <w:rFonts w:ascii="Calibri" w:hAnsi="Calibri"/>
          <w:color w:val="auto"/>
        </w:rPr>
        <w:t>in cui tali Enti</w:t>
      </w:r>
      <w:r w:rsidR="0020619E">
        <w:rPr>
          <w:rFonts w:ascii="Calibri" w:hAnsi="Calibri"/>
          <w:color w:val="auto"/>
        </w:rPr>
        <w:t xml:space="preserve"> locali</w:t>
      </w:r>
      <w:r w:rsidR="00BD0E8E">
        <w:rPr>
          <w:rFonts w:ascii="Calibri" w:hAnsi="Calibri"/>
          <w:color w:val="auto"/>
        </w:rPr>
        <w:t xml:space="preserve"> possono assumere a proprio carico</w:t>
      </w:r>
      <w:r w:rsidR="0020619E">
        <w:rPr>
          <w:rFonts w:ascii="Calibri" w:hAnsi="Calibri"/>
          <w:color w:val="auto"/>
        </w:rPr>
        <w:t>,</w:t>
      </w:r>
      <w:r w:rsidR="00BD0E8E">
        <w:rPr>
          <w:rFonts w:ascii="Calibri" w:hAnsi="Calibri"/>
          <w:color w:val="auto"/>
        </w:rPr>
        <w:t xml:space="preserve"> in tutto o in parte</w:t>
      </w:r>
      <w:r w:rsidR="0020619E">
        <w:rPr>
          <w:rFonts w:ascii="Calibri" w:hAnsi="Calibri"/>
          <w:color w:val="auto"/>
        </w:rPr>
        <w:t>,</w:t>
      </w:r>
      <w:r w:rsidR="00BD0E8E">
        <w:rPr>
          <w:rFonts w:ascii="Calibri" w:hAnsi="Calibri"/>
          <w:color w:val="auto"/>
        </w:rPr>
        <w:t xml:space="preserve"> la relativa spesa in base allo stato di bisogno</w:t>
      </w:r>
      <w:r w:rsidR="0020619E">
        <w:rPr>
          <w:rFonts w:ascii="Calibri" w:hAnsi="Calibri"/>
          <w:color w:val="auto"/>
        </w:rPr>
        <w:t xml:space="preserve"> dell’anziano</w:t>
      </w:r>
      <w:r w:rsidR="00BD0E8E">
        <w:rPr>
          <w:rFonts w:ascii="Calibri" w:hAnsi="Calibri"/>
          <w:color w:val="auto"/>
        </w:rPr>
        <w:t xml:space="preserve"> e come integrazione del sistema di assistenza domiciliare.</w:t>
      </w:r>
    </w:p>
    <w:p w:rsidR="0020619E" w:rsidRDefault="0020619E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</w:p>
    <w:p w:rsidR="00FD5FD8" w:rsidRPr="00282B02" w:rsidRDefault="00B810C9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  <w:r w:rsidRPr="00282B02">
        <w:rPr>
          <w:rFonts w:ascii="Calibri" w:hAnsi="Calibri"/>
          <w:color w:val="auto"/>
        </w:rPr>
        <w:t xml:space="preserve"> </w:t>
      </w:r>
      <w:r w:rsidR="0020619E">
        <w:rPr>
          <w:rFonts w:ascii="Calibri" w:hAnsi="Calibri"/>
          <w:color w:val="auto"/>
        </w:rPr>
        <w:t xml:space="preserve">I richiedenti </w:t>
      </w:r>
      <w:r w:rsidR="0020619E" w:rsidRPr="0020619E">
        <w:rPr>
          <w:rFonts w:ascii="Calibri" w:hAnsi="Calibri"/>
          <w:color w:val="auto"/>
        </w:rPr>
        <w:t xml:space="preserve">vengono </w:t>
      </w:r>
      <w:r w:rsidR="00CE6F31" w:rsidRPr="00E3506E">
        <w:rPr>
          <w:rFonts w:ascii="Calibri" w:hAnsi="Calibri"/>
          <w:b/>
          <w:color w:val="auto"/>
        </w:rPr>
        <w:t xml:space="preserve">ammessi </w:t>
      </w:r>
      <w:r w:rsidR="00CE6F31" w:rsidRPr="00282B02">
        <w:rPr>
          <w:rFonts w:ascii="Calibri" w:hAnsi="Calibri"/>
          <w:color w:val="auto"/>
        </w:rPr>
        <w:t>alla fruizione di tale nuovo servizio mensa</w:t>
      </w:r>
      <w:r w:rsidR="00407392" w:rsidRPr="00282B02">
        <w:rPr>
          <w:rFonts w:ascii="Calibri" w:hAnsi="Calibri"/>
          <w:color w:val="auto"/>
        </w:rPr>
        <w:t xml:space="preserve"> per il pranzo e/o per la cena </w:t>
      </w:r>
      <w:r w:rsidR="00ED6B1B" w:rsidRPr="00282B02">
        <w:rPr>
          <w:rFonts w:ascii="Calibri" w:hAnsi="Calibri"/>
          <w:color w:val="auto"/>
        </w:rPr>
        <w:t xml:space="preserve">a fronte di una </w:t>
      </w:r>
      <w:r w:rsidR="00ED6B1B" w:rsidRPr="00E3506E">
        <w:rPr>
          <w:rFonts w:ascii="Calibri" w:hAnsi="Calibri"/>
          <w:b/>
          <w:color w:val="auto"/>
        </w:rPr>
        <w:t>quota di partecipazione</w:t>
      </w:r>
      <w:r w:rsidR="00ED6B1B" w:rsidRPr="00282B02">
        <w:rPr>
          <w:rFonts w:ascii="Calibri" w:hAnsi="Calibri"/>
          <w:color w:val="auto"/>
        </w:rPr>
        <w:t xml:space="preserve"> </w:t>
      </w:r>
      <w:r w:rsidR="00407392" w:rsidRPr="00282B02">
        <w:rPr>
          <w:rFonts w:ascii="Calibri" w:hAnsi="Calibri"/>
          <w:b/>
          <w:color w:val="auto"/>
        </w:rPr>
        <w:t xml:space="preserve"> di </w:t>
      </w:r>
      <w:r w:rsidR="00C03A0B" w:rsidRPr="00282B02">
        <w:rPr>
          <w:rFonts w:ascii="Calibri" w:hAnsi="Calibri"/>
          <w:b/>
          <w:color w:val="auto"/>
        </w:rPr>
        <w:t>€ 6,50</w:t>
      </w:r>
      <w:r w:rsidR="00407392" w:rsidRPr="00282B02">
        <w:rPr>
          <w:rFonts w:ascii="Calibri" w:hAnsi="Calibri"/>
          <w:b/>
          <w:color w:val="auto"/>
        </w:rPr>
        <w:t xml:space="preserve"> a pasto</w:t>
      </w:r>
      <w:r w:rsidR="00FD5FD8" w:rsidRPr="00282B02">
        <w:rPr>
          <w:rFonts w:ascii="Calibri" w:hAnsi="Calibri"/>
          <w:color w:val="auto"/>
        </w:rPr>
        <w:t>,</w:t>
      </w:r>
      <w:r w:rsidR="00ED6B1B" w:rsidRPr="00282B02">
        <w:rPr>
          <w:rFonts w:ascii="Calibri" w:hAnsi="Calibri"/>
          <w:color w:val="auto"/>
        </w:rPr>
        <w:t xml:space="preserve"> Iva compresa,</w:t>
      </w:r>
      <w:r w:rsidR="00FD5FD8" w:rsidRPr="00282B02">
        <w:rPr>
          <w:rFonts w:ascii="Calibri" w:hAnsi="Calibri"/>
          <w:b/>
          <w:color w:val="auto"/>
        </w:rPr>
        <w:t xml:space="preserve"> </w:t>
      </w:r>
      <w:r w:rsidR="00ED6B1B" w:rsidRPr="00282B02">
        <w:rPr>
          <w:rFonts w:ascii="Calibri" w:hAnsi="Calibri"/>
          <w:color w:val="auto"/>
        </w:rPr>
        <w:t xml:space="preserve">pari all’importo </w:t>
      </w:r>
      <w:r w:rsidR="00FD5FD8" w:rsidRPr="00282B02">
        <w:rPr>
          <w:rFonts w:ascii="Calibri" w:hAnsi="Calibri"/>
          <w:color w:val="auto"/>
        </w:rPr>
        <w:t>richiesto</w:t>
      </w:r>
      <w:r w:rsidR="005339F0" w:rsidRPr="00282B02">
        <w:rPr>
          <w:rFonts w:ascii="Calibri" w:hAnsi="Calibri"/>
          <w:color w:val="auto"/>
        </w:rPr>
        <w:t xml:space="preserve"> </w:t>
      </w:r>
      <w:r w:rsidR="00FD5FD8" w:rsidRPr="00282B02">
        <w:rPr>
          <w:rFonts w:ascii="Calibri" w:hAnsi="Calibri"/>
          <w:color w:val="auto"/>
        </w:rPr>
        <w:t>dal soggetto gestore</w:t>
      </w:r>
      <w:r w:rsidR="00E877D9" w:rsidRPr="00282B02">
        <w:rPr>
          <w:rFonts w:ascii="Calibri" w:hAnsi="Calibri"/>
          <w:color w:val="auto"/>
        </w:rPr>
        <w:t xml:space="preserve"> </w:t>
      </w:r>
      <w:r w:rsidR="004857D8" w:rsidRPr="00282B02">
        <w:rPr>
          <w:rFonts w:ascii="Calibri" w:hAnsi="Calibri"/>
          <w:color w:val="auto"/>
        </w:rPr>
        <w:t>del servizio ristorazione</w:t>
      </w:r>
      <w:r w:rsidR="00E42013" w:rsidRPr="00282B02">
        <w:rPr>
          <w:rFonts w:ascii="Calibri" w:hAnsi="Calibri"/>
          <w:color w:val="auto"/>
        </w:rPr>
        <w:t xml:space="preserve"> della Residenza</w:t>
      </w:r>
      <w:r w:rsidR="00FD5FD8" w:rsidRPr="00282B02">
        <w:rPr>
          <w:rFonts w:ascii="Calibri" w:hAnsi="Calibri"/>
          <w:color w:val="auto"/>
        </w:rPr>
        <w:t xml:space="preserve"> che</w:t>
      </w:r>
      <w:r w:rsidR="00ED6B1B" w:rsidRPr="00282B02">
        <w:rPr>
          <w:rFonts w:ascii="Calibri" w:hAnsi="Calibri"/>
          <w:color w:val="auto"/>
        </w:rPr>
        <w:t xml:space="preserve"> di </w:t>
      </w:r>
      <w:r w:rsidR="00C93073" w:rsidRPr="00282B02">
        <w:rPr>
          <w:rFonts w:ascii="Calibri" w:hAnsi="Calibri"/>
          <w:color w:val="auto"/>
        </w:rPr>
        <w:t>norma</w:t>
      </w:r>
      <w:r w:rsidR="00C03A0B" w:rsidRPr="00282B02">
        <w:rPr>
          <w:rFonts w:ascii="Calibri" w:hAnsi="Calibri"/>
          <w:color w:val="auto"/>
        </w:rPr>
        <w:t xml:space="preserve">, </w:t>
      </w:r>
      <w:r w:rsidR="00ED6B1B" w:rsidRPr="00282B02">
        <w:rPr>
          <w:rFonts w:ascii="Calibri" w:hAnsi="Calibri"/>
          <w:color w:val="auto"/>
        </w:rPr>
        <w:t>per gli ospiti della medesima,</w:t>
      </w:r>
      <w:r w:rsidR="00E42013" w:rsidRPr="00282B02">
        <w:rPr>
          <w:rFonts w:ascii="Calibri" w:hAnsi="Calibri"/>
          <w:color w:val="auto"/>
        </w:rPr>
        <w:t xml:space="preserve"> </w:t>
      </w:r>
      <w:r w:rsidR="00FD5FD8" w:rsidRPr="00282B02">
        <w:rPr>
          <w:rFonts w:ascii="Calibri" w:hAnsi="Calibri"/>
          <w:color w:val="auto"/>
        </w:rPr>
        <w:t>prepara i pasti su indicazione di uno specialista dietologo</w:t>
      </w:r>
      <w:r w:rsidR="004857D8" w:rsidRPr="00282B02">
        <w:rPr>
          <w:rFonts w:ascii="Calibri" w:hAnsi="Calibri"/>
          <w:color w:val="auto"/>
        </w:rPr>
        <w:t>/dietista al fine di ottimizzare l’alimentazione in considerazione soprattutto dell’età e di specifiche patologie dell’anziano</w:t>
      </w:r>
      <w:r w:rsidR="00FD5FD8" w:rsidRPr="00282B02">
        <w:rPr>
          <w:rFonts w:ascii="Calibri" w:hAnsi="Calibri"/>
          <w:color w:val="auto"/>
        </w:rPr>
        <w:t>.</w:t>
      </w:r>
    </w:p>
    <w:p w:rsidR="00FD5FD8" w:rsidRPr="00282B02" w:rsidRDefault="00FD5FD8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b/>
          <w:color w:val="auto"/>
        </w:rPr>
      </w:pPr>
    </w:p>
    <w:p w:rsidR="00407392" w:rsidRPr="00282B02" w:rsidRDefault="00407392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  <w:r w:rsidRPr="00282B02">
        <w:rPr>
          <w:rFonts w:ascii="Calibri" w:hAnsi="Calibri"/>
          <w:color w:val="auto"/>
        </w:rPr>
        <w:t xml:space="preserve">Gli </w:t>
      </w:r>
      <w:r w:rsidR="00746E0D" w:rsidRPr="00282B02">
        <w:rPr>
          <w:rFonts w:ascii="Calibri" w:hAnsi="Calibri"/>
          <w:color w:val="auto"/>
        </w:rPr>
        <w:t>anziani</w:t>
      </w:r>
      <w:r w:rsidRPr="00282B02">
        <w:rPr>
          <w:rFonts w:ascii="Calibri" w:hAnsi="Calibri"/>
          <w:color w:val="auto"/>
        </w:rPr>
        <w:t xml:space="preserve"> o chi per loro</w:t>
      </w:r>
      <w:r w:rsidR="00746E0D" w:rsidRPr="00282B02">
        <w:rPr>
          <w:rFonts w:ascii="Calibri" w:hAnsi="Calibri"/>
          <w:color w:val="auto"/>
        </w:rPr>
        <w:t>,</w:t>
      </w:r>
      <w:r w:rsidRPr="00282B02">
        <w:rPr>
          <w:rFonts w:ascii="Calibri" w:hAnsi="Calibri"/>
          <w:color w:val="auto"/>
        </w:rPr>
        <w:t xml:space="preserve"> </w:t>
      </w:r>
      <w:r w:rsidR="00746E0D" w:rsidRPr="00282B02">
        <w:rPr>
          <w:rFonts w:ascii="Calibri" w:hAnsi="Calibri"/>
          <w:color w:val="auto"/>
        </w:rPr>
        <w:t>una volta ammessi</w:t>
      </w:r>
      <w:r w:rsidRPr="00282B02">
        <w:rPr>
          <w:rFonts w:ascii="Calibri" w:hAnsi="Calibri"/>
          <w:color w:val="auto"/>
        </w:rPr>
        <w:t xml:space="preserve"> al servizio</w:t>
      </w:r>
      <w:r w:rsidR="006E70F4">
        <w:rPr>
          <w:rFonts w:ascii="Calibri" w:hAnsi="Calibri"/>
          <w:color w:val="auto"/>
        </w:rPr>
        <w:t xml:space="preserve"> mensa</w:t>
      </w:r>
      <w:r w:rsidR="00746E0D" w:rsidRPr="00282B02">
        <w:rPr>
          <w:rFonts w:ascii="Calibri" w:hAnsi="Calibri"/>
          <w:color w:val="auto"/>
        </w:rPr>
        <w:t>,</w:t>
      </w:r>
      <w:r w:rsidRPr="00282B02">
        <w:rPr>
          <w:rFonts w:ascii="Calibri" w:hAnsi="Calibri"/>
          <w:color w:val="auto"/>
        </w:rPr>
        <w:t xml:space="preserve"> </w:t>
      </w:r>
      <w:r w:rsidR="0020619E">
        <w:rPr>
          <w:rFonts w:ascii="Calibri" w:hAnsi="Calibri"/>
          <w:color w:val="auto"/>
        </w:rPr>
        <w:t>dovranno</w:t>
      </w:r>
      <w:r w:rsidRPr="00282B02">
        <w:rPr>
          <w:rFonts w:ascii="Calibri" w:hAnsi="Calibri"/>
          <w:color w:val="auto"/>
        </w:rPr>
        <w:t xml:space="preserve"> acquistare</w:t>
      </w:r>
      <w:r w:rsidR="00E42013" w:rsidRPr="00282B02">
        <w:rPr>
          <w:rFonts w:ascii="Calibri" w:hAnsi="Calibri"/>
          <w:color w:val="auto"/>
        </w:rPr>
        <w:t xml:space="preserve"> presso l’Ufficio Economato dell’Ente </w:t>
      </w:r>
      <w:proofErr w:type="spellStart"/>
      <w:r w:rsidR="00E42013" w:rsidRPr="00282B02">
        <w:rPr>
          <w:rFonts w:ascii="Calibri" w:hAnsi="Calibri"/>
          <w:color w:val="auto"/>
        </w:rPr>
        <w:t>Veralli</w:t>
      </w:r>
      <w:proofErr w:type="spellEnd"/>
      <w:r w:rsidR="00E42013" w:rsidRPr="00282B02">
        <w:rPr>
          <w:rFonts w:ascii="Calibri" w:hAnsi="Calibri"/>
          <w:color w:val="auto"/>
        </w:rPr>
        <w:t>-Cortesi</w:t>
      </w:r>
      <w:r w:rsidRPr="00282B02">
        <w:rPr>
          <w:rFonts w:ascii="Calibri" w:hAnsi="Calibri"/>
          <w:color w:val="auto"/>
        </w:rPr>
        <w:t xml:space="preserve"> gli </w:t>
      </w:r>
      <w:r w:rsidRPr="00282B02">
        <w:rPr>
          <w:rFonts w:ascii="Calibri" w:hAnsi="Calibri"/>
          <w:b/>
          <w:color w:val="auto"/>
        </w:rPr>
        <w:t>appositi buoni pasto</w:t>
      </w:r>
      <w:r w:rsidR="00C205F5" w:rsidRPr="00282B02">
        <w:rPr>
          <w:rFonts w:ascii="Calibri" w:hAnsi="Calibri"/>
          <w:b/>
          <w:color w:val="auto"/>
        </w:rPr>
        <w:t xml:space="preserve"> </w:t>
      </w:r>
      <w:r w:rsidRPr="00282B02">
        <w:rPr>
          <w:rFonts w:ascii="Calibri" w:hAnsi="Calibri"/>
          <w:color w:val="auto"/>
        </w:rPr>
        <w:t>che</w:t>
      </w:r>
      <w:r w:rsidR="00746E0D" w:rsidRPr="00282B02">
        <w:rPr>
          <w:rFonts w:ascii="Calibri" w:hAnsi="Calibri"/>
          <w:color w:val="auto"/>
        </w:rPr>
        <w:t>,</w:t>
      </w:r>
      <w:r w:rsidRPr="00282B02">
        <w:rPr>
          <w:rFonts w:ascii="Calibri" w:hAnsi="Calibri"/>
          <w:color w:val="auto"/>
        </w:rPr>
        <w:t xml:space="preserve"> poi</w:t>
      </w:r>
      <w:r w:rsidR="00746E0D" w:rsidRPr="00282B02">
        <w:rPr>
          <w:rFonts w:ascii="Calibri" w:hAnsi="Calibri"/>
          <w:color w:val="auto"/>
        </w:rPr>
        <w:t>,</w:t>
      </w:r>
      <w:r w:rsidR="00E42013" w:rsidRPr="00282B02">
        <w:rPr>
          <w:rFonts w:ascii="Calibri" w:hAnsi="Calibri"/>
          <w:color w:val="auto"/>
        </w:rPr>
        <w:t xml:space="preserve"> utilizzeranno</w:t>
      </w:r>
      <w:r w:rsidR="00E456C1" w:rsidRPr="00282B02">
        <w:rPr>
          <w:rFonts w:ascii="Calibri" w:hAnsi="Calibri"/>
          <w:color w:val="auto"/>
        </w:rPr>
        <w:t xml:space="preserve"> </w:t>
      </w:r>
      <w:bookmarkStart w:id="0" w:name="_GoBack"/>
      <w:bookmarkEnd w:id="0"/>
      <w:r w:rsidR="00E456C1" w:rsidRPr="00282B02">
        <w:rPr>
          <w:rFonts w:ascii="Calibri" w:hAnsi="Calibri"/>
          <w:color w:val="auto"/>
        </w:rPr>
        <w:t>continuativamente o all’occorrenza</w:t>
      </w:r>
      <w:r w:rsidR="00E42013" w:rsidRPr="00282B02">
        <w:rPr>
          <w:rFonts w:ascii="Calibri" w:hAnsi="Calibri"/>
          <w:color w:val="auto"/>
        </w:rPr>
        <w:t xml:space="preserve">, </w:t>
      </w:r>
      <w:r w:rsidR="00F76889" w:rsidRPr="00282B02">
        <w:rPr>
          <w:rFonts w:ascii="Calibri" w:hAnsi="Calibri"/>
          <w:color w:val="auto"/>
        </w:rPr>
        <w:t xml:space="preserve">previa </w:t>
      </w:r>
      <w:r w:rsidR="00F76889" w:rsidRPr="00E3506E">
        <w:rPr>
          <w:rFonts w:ascii="Calibri" w:hAnsi="Calibri"/>
          <w:b/>
          <w:color w:val="auto"/>
        </w:rPr>
        <w:t>prenotazione</w:t>
      </w:r>
      <w:r w:rsidR="00F76889" w:rsidRPr="00282B02">
        <w:rPr>
          <w:rFonts w:ascii="Calibri" w:hAnsi="Calibri"/>
          <w:color w:val="auto"/>
        </w:rPr>
        <w:t xml:space="preserve"> agli uffici del</w:t>
      </w:r>
      <w:r w:rsidR="008D2E69" w:rsidRPr="00282B02">
        <w:rPr>
          <w:rFonts w:ascii="Calibri" w:hAnsi="Calibri"/>
          <w:color w:val="auto"/>
        </w:rPr>
        <w:t xml:space="preserve"> gestore</w:t>
      </w:r>
      <w:r w:rsidR="00C93073" w:rsidRPr="00282B02">
        <w:rPr>
          <w:rFonts w:ascii="Calibri" w:hAnsi="Calibri"/>
          <w:color w:val="auto"/>
        </w:rPr>
        <w:t xml:space="preserve"> Polis</w:t>
      </w:r>
      <w:r w:rsidR="00E456C1" w:rsidRPr="00282B02">
        <w:rPr>
          <w:rFonts w:ascii="Calibri" w:hAnsi="Calibri"/>
          <w:color w:val="auto"/>
        </w:rPr>
        <w:t xml:space="preserve">, consegnandoli </w:t>
      </w:r>
      <w:r w:rsidR="008D2E69" w:rsidRPr="00282B02">
        <w:rPr>
          <w:rFonts w:ascii="Calibri" w:hAnsi="Calibri"/>
          <w:color w:val="auto"/>
        </w:rPr>
        <w:t>di volta in volta</w:t>
      </w:r>
      <w:r w:rsidRPr="00282B02">
        <w:rPr>
          <w:rFonts w:ascii="Calibri" w:hAnsi="Calibri"/>
          <w:color w:val="auto"/>
        </w:rPr>
        <w:t xml:space="preserve"> agli addetti al servizio mensa al momento della consumazione dei pasti nella</w:t>
      </w:r>
      <w:r w:rsidRPr="00282B02">
        <w:rPr>
          <w:rFonts w:ascii="Calibri" w:hAnsi="Calibri"/>
          <w:b/>
          <w:color w:val="auto"/>
        </w:rPr>
        <w:t xml:space="preserve"> </w:t>
      </w:r>
      <w:r w:rsidR="00C205F5" w:rsidRPr="00282B02">
        <w:rPr>
          <w:rFonts w:ascii="Calibri" w:hAnsi="Calibri"/>
          <w:b/>
          <w:color w:val="auto"/>
        </w:rPr>
        <w:t>luminosa</w:t>
      </w:r>
      <w:r w:rsidRPr="00282B02">
        <w:rPr>
          <w:rFonts w:ascii="Calibri" w:hAnsi="Calibri"/>
          <w:b/>
          <w:color w:val="auto"/>
        </w:rPr>
        <w:t xml:space="preserve"> sala da pranzo</w:t>
      </w:r>
      <w:r w:rsidR="00F52839" w:rsidRPr="00282B02">
        <w:rPr>
          <w:rFonts w:ascii="Calibri" w:hAnsi="Calibri"/>
          <w:b/>
          <w:color w:val="auto"/>
        </w:rPr>
        <w:t xml:space="preserve"> </w:t>
      </w:r>
      <w:r w:rsidR="00F52839" w:rsidRPr="00282B02">
        <w:rPr>
          <w:rFonts w:ascii="Calibri" w:hAnsi="Calibri"/>
          <w:color w:val="auto"/>
        </w:rPr>
        <w:t>al piano terra</w:t>
      </w:r>
      <w:r w:rsidR="00E456C1" w:rsidRPr="00282B02">
        <w:rPr>
          <w:rFonts w:ascii="Calibri" w:hAnsi="Calibri"/>
          <w:color w:val="auto"/>
        </w:rPr>
        <w:t xml:space="preserve"> </w:t>
      </w:r>
      <w:r w:rsidR="00746E0D" w:rsidRPr="00282B02">
        <w:rPr>
          <w:rFonts w:ascii="Calibri" w:hAnsi="Calibri"/>
          <w:b/>
          <w:color w:val="auto"/>
        </w:rPr>
        <w:t>insieme agli</w:t>
      </w:r>
      <w:r w:rsidR="008D2E69" w:rsidRPr="00282B02">
        <w:rPr>
          <w:rFonts w:ascii="Calibri" w:hAnsi="Calibri"/>
          <w:b/>
          <w:color w:val="auto"/>
        </w:rPr>
        <w:t xml:space="preserve"> altri anziani </w:t>
      </w:r>
      <w:r w:rsidR="006E70F4">
        <w:rPr>
          <w:rFonts w:ascii="Calibri" w:hAnsi="Calibri"/>
          <w:color w:val="auto"/>
        </w:rPr>
        <w:t>ammessi a fruire del</w:t>
      </w:r>
      <w:r w:rsidR="008D2E69" w:rsidRPr="00282B02">
        <w:rPr>
          <w:rFonts w:ascii="Calibri" w:hAnsi="Calibri"/>
          <w:color w:val="auto"/>
        </w:rPr>
        <w:t xml:space="preserve"> servizio.</w:t>
      </w:r>
    </w:p>
    <w:p w:rsidR="00C205F5" w:rsidRPr="00282B02" w:rsidRDefault="00C205F5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</w:p>
    <w:p w:rsidR="00C205F5" w:rsidRPr="00282B02" w:rsidRDefault="00C205F5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  <w:r w:rsidRPr="00282B02">
        <w:rPr>
          <w:rFonts w:ascii="Calibri" w:hAnsi="Calibri"/>
          <w:color w:val="auto"/>
        </w:rPr>
        <w:t>Ci auguriamo che il nuovo servizio possa essere utile</w:t>
      </w:r>
      <w:r w:rsidR="00CF41E5" w:rsidRPr="00282B02">
        <w:rPr>
          <w:rFonts w:ascii="Calibri" w:hAnsi="Calibri"/>
          <w:color w:val="auto"/>
        </w:rPr>
        <w:t>,</w:t>
      </w:r>
      <w:r w:rsidRPr="00282B02">
        <w:rPr>
          <w:rFonts w:ascii="Calibri" w:hAnsi="Calibri"/>
          <w:color w:val="auto"/>
        </w:rPr>
        <w:t xml:space="preserve"> oltre</w:t>
      </w:r>
      <w:r w:rsidR="00E456C1" w:rsidRPr="00282B02">
        <w:rPr>
          <w:rFonts w:ascii="Calibri" w:hAnsi="Calibri"/>
          <w:color w:val="auto"/>
        </w:rPr>
        <w:t xml:space="preserve"> che</w:t>
      </w:r>
      <w:r w:rsidRPr="00282B02">
        <w:rPr>
          <w:rFonts w:ascii="Calibri" w:hAnsi="Calibri"/>
          <w:color w:val="auto"/>
        </w:rPr>
        <w:t xml:space="preserve"> a soddisfare</w:t>
      </w:r>
      <w:r w:rsidR="00E456C1" w:rsidRPr="00282B02">
        <w:rPr>
          <w:rFonts w:ascii="Calibri" w:hAnsi="Calibri"/>
          <w:color w:val="auto"/>
        </w:rPr>
        <w:t xml:space="preserve"> in maniera adeguata</w:t>
      </w:r>
      <w:r w:rsidRPr="00282B02">
        <w:rPr>
          <w:rFonts w:ascii="Calibri" w:hAnsi="Calibri"/>
          <w:color w:val="auto"/>
        </w:rPr>
        <w:t xml:space="preserve"> un </w:t>
      </w:r>
      <w:r w:rsidRPr="00282B02">
        <w:rPr>
          <w:rFonts w:ascii="Calibri" w:hAnsi="Calibri"/>
          <w:b/>
          <w:color w:val="auto"/>
        </w:rPr>
        <w:t>bisogno primario</w:t>
      </w:r>
      <w:r w:rsidR="00CB124D" w:rsidRPr="00282B02">
        <w:rPr>
          <w:rFonts w:ascii="Calibri" w:hAnsi="Calibri"/>
          <w:b/>
          <w:color w:val="auto"/>
        </w:rPr>
        <w:t xml:space="preserve"> </w:t>
      </w:r>
      <w:r w:rsidR="00746E0D" w:rsidRPr="00282B02">
        <w:rPr>
          <w:rFonts w:ascii="Calibri" w:hAnsi="Calibri"/>
          <w:color w:val="auto"/>
        </w:rPr>
        <w:t>di</w:t>
      </w:r>
      <w:r w:rsidR="00CB124D" w:rsidRPr="00282B02">
        <w:rPr>
          <w:rFonts w:ascii="Calibri" w:hAnsi="Calibri"/>
          <w:color w:val="auto"/>
        </w:rPr>
        <w:t xml:space="preserve"> vita</w:t>
      </w:r>
      <w:r w:rsidR="00746E0D" w:rsidRPr="00282B02">
        <w:rPr>
          <w:rFonts w:ascii="Calibri" w:hAnsi="Calibri"/>
          <w:color w:val="auto"/>
        </w:rPr>
        <w:t xml:space="preserve"> delle persone anziane sole</w:t>
      </w:r>
      <w:r w:rsidR="00CF41E5" w:rsidRPr="00282B02">
        <w:rPr>
          <w:rFonts w:ascii="Calibri" w:hAnsi="Calibri"/>
          <w:color w:val="auto"/>
        </w:rPr>
        <w:t>,</w:t>
      </w:r>
      <w:r w:rsidRPr="00282B02">
        <w:rPr>
          <w:rFonts w:ascii="Calibri" w:hAnsi="Calibri"/>
          <w:color w:val="auto"/>
        </w:rPr>
        <w:t xml:space="preserve"> anche</w:t>
      </w:r>
      <w:r w:rsidR="00353FCD" w:rsidRPr="00282B02">
        <w:rPr>
          <w:rFonts w:ascii="Calibri" w:hAnsi="Calibri"/>
          <w:color w:val="auto"/>
        </w:rPr>
        <w:t xml:space="preserve"> </w:t>
      </w:r>
      <w:r w:rsidR="00DE0427" w:rsidRPr="00282B02">
        <w:rPr>
          <w:rFonts w:ascii="Calibri" w:hAnsi="Calibri"/>
          <w:color w:val="auto"/>
        </w:rPr>
        <w:t xml:space="preserve">ad offrire </w:t>
      </w:r>
      <w:r w:rsidR="00DE0427" w:rsidRPr="00282B02">
        <w:rPr>
          <w:rFonts w:ascii="Calibri" w:hAnsi="Calibri"/>
          <w:b/>
          <w:color w:val="auto"/>
        </w:rPr>
        <w:t>opportunità di relazione</w:t>
      </w:r>
      <w:r w:rsidR="00E456C1" w:rsidRPr="00282B02">
        <w:rPr>
          <w:rFonts w:ascii="Calibri" w:hAnsi="Calibri"/>
          <w:b/>
          <w:color w:val="auto"/>
        </w:rPr>
        <w:t xml:space="preserve"> tra le persone</w:t>
      </w:r>
      <w:r w:rsidR="00746E0D" w:rsidRPr="00282B02">
        <w:rPr>
          <w:rFonts w:ascii="Calibri" w:hAnsi="Calibri"/>
          <w:b/>
          <w:color w:val="auto"/>
        </w:rPr>
        <w:t xml:space="preserve"> </w:t>
      </w:r>
      <w:r w:rsidR="00E3506E">
        <w:rPr>
          <w:rFonts w:ascii="Calibri" w:hAnsi="Calibri"/>
          <w:b/>
          <w:color w:val="auto"/>
        </w:rPr>
        <w:t>medesime</w:t>
      </w:r>
      <w:r w:rsidR="00E456C1" w:rsidRPr="00282B02">
        <w:rPr>
          <w:rFonts w:ascii="Calibri" w:hAnsi="Calibri"/>
          <w:color w:val="auto"/>
        </w:rPr>
        <w:t>,</w:t>
      </w:r>
      <w:r w:rsidR="00DE0427" w:rsidRPr="00282B02">
        <w:rPr>
          <w:rFonts w:ascii="Calibri" w:hAnsi="Calibri"/>
          <w:color w:val="auto"/>
        </w:rPr>
        <w:t xml:space="preserve"> </w:t>
      </w:r>
      <w:r w:rsidRPr="00282B02">
        <w:rPr>
          <w:rFonts w:ascii="Calibri" w:hAnsi="Calibri"/>
          <w:color w:val="auto"/>
        </w:rPr>
        <w:t>favor</w:t>
      </w:r>
      <w:r w:rsidR="00DE0427" w:rsidRPr="00282B02">
        <w:rPr>
          <w:rFonts w:ascii="Calibri" w:hAnsi="Calibri"/>
          <w:color w:val="auto"/>
        </w:rPr>
        <w:t>endo</w:t>
      </w:r>
      <w:r w:rsidRPr="00282B02">
        <w:rPr>
          <w:rFonts w:ascii="Calibri" w:hAnsi="Calibri"/>
          <w:color w:val="auto"/>
        </w:rPr>
        <w:t xml:space="preserve"> </w:t>
      </w:r>
      <w:r w:rsidR="00CF41E5" w:rsidRPr="00282B02">
        <w:rPr>
          <w:rFonts w:ascii="Calibri" w:hAnsi="Calibri"/>
          <w:color w:val="auto"/>
        </w:rPr>
        <w:t xml:space="preserve">incontri e momenti </w:t>
      </w:r>
      <w:r w:rsidR="004D64FD" w:rsidRPr="00282B02">
        <w:rPr>
          <w:rFonts w:ascii="Calibri" w:hAnsi="Calibri"/>
          <w:color w:val="auto"/>
        </w:rPr>
        <w:t xml:space="preserve"> della giornata passati</w:t>
      </w:r>
      <w:r w:rsidR="00CF41E5" w:rsidRPr="00282B02">
        <w:rPr>
          <w:rFonts w:ascii="Calibri" w:hAnsi="Calibri"/>
          <w:color w:val="auto"/>
        </w:rPr>
        <w:t xml:space="preserve"> in compagnia</w:t>
      </w:r>
      <w:r w:rsidR="004D64FD" w:rsidRPr="00282B02">
        <w:rPr>
          <w:rFonts w:ascii="Calibri" w:hAnsi="Calibri"/>
          <w:color w:val="auto"/>
        </w:rPr>
        <w:t xml:space="preserve"> </w:t>
      </w:r>
      <w:r w:rsidR="00CF41E5" w:rsidRPr="00282B02">
        <w:rPr>
          <w:rFonts w:ascii="Calibri" w:hAnsi="Calibri"/>
          <w:color w:val="auto"/>
        </w:rPr>
        <w:t>che possono</w:t>
      </w:r>
      <w:r w:rsidR="00F52839" w:rsidRPr="00282B02">
        <w:rPr>
          <w:rFonts w:ascii="Calibri" w:hAnsi="Calibri"/>
          <w:color w:val="auto"/>
        </w:rPr>
        <w:t xml:space="preserve"> comprendere, nelle belle giornate, anche</w:t>
      </w:r>
      <w:r w:rsidR="00282B02">
        <w:rPr>
          <w:rFonts w:ascii="Calibri" w:hAnsi="Calibri"/>
          <w:color w:val="auto"/>
        </w:rPr>
        <w:t xml:space="preserve"> piacevoli passeggiate</w:t>
      </w:r>
      <w:r w:rsidR="00CF41E5" w:rsidRPr="00282B02">
        <w:rPr>
          <w:rFonts w:ascii="Calibri" w:hAnsi="Calibri"/>
          <w:color w:val="auto"/>
        </w:rPr>
        <w:t xml:space="preserve"> lungo i </w:t>
      </w:r>
      <w:r w:rsidR="00CF41E5" w:rsidRPr="006E70F4">
        <w:rPr>
          <w:rFonts w:ascii="Calibri" w:hAnsi="Calibri"/>
          <w:b/>
          <w:color w:val="auto"/>
        </w:rPr>
        <w:t>viali</w:t>
      </w:r>
      <w:r w:rsidR="00F52839" w:rsidRPr="006E70F4">
        <w:rPr>
          <w:rFonts w:ascii="Calibri" w:hAnsi="Calibri"/>
          <w:b/>
          <w:color w:val="auto"/>
        </w:rPr>
        <w:t xml:space="preserve"> ombreggiati</w:t>
      </w:r>
      <w:r w:rsidR="00CF41E5" w:rsidRPr="006E70F4">
        <w:rPr>
          <w:rFonts w:ascii="Calibri" w:hAnsi="Calibri"/>
          <w:b/>
          <w:color w:val="auto"/>
        </w:rPr>
        <w:t xml:space="preserve"> del grande</w:t>
      </w:r>
      <w:r w:rsidR="00CF41E5" w:rsidRPr="00282B02">
        <w:rPr>
          <w:rFonts w:ascii="Calibri" w:hAnsi="Calibri"/>
          <w:b/>
          <w:color w:val="auto"/>
        </w:rPr>
        <w:t xml:space="preserve"> parco</w:t>
      </w:r>
      <w:r w:rsidR="00CB124D" w:rsidRPr="00282B02">
        <w:rPr>
          <w:rFonts w:ascii="Calibri" w:hAnsi="Calibri"/>
          <w:b/>
          <w:color w:val="auto"/>
        </w:rPr>
        <w:t xml:space="preserve"> </w:t>
      </w:r>
      <w:r w:rsidR="00CF41E5" w:rsidRPr="00282B02">
        <w:rPr>
          <w:rFonts w:ascii="Calibri" w:hAnsi="Calibri"/>
          <w:color w:val="auto"/>
        </w:rPr>
        <w:t>che circonda la Residenza</w:t>
      </w:r>
      <w:r w:rsidR="00E456C1" w:rsidRPr="00282B02">
        <w:rPr>
          <w:rFonts w:ascii="Calibri" w:hAnsi="Calibri"/>
          <w:color w:val="auto"/>
        </w:rPr>
        <w:t>,</w:t>
      </w:r>
      <w:r w:rsidR="004D64FD" w:rsidRPr="00282B02">
        <w:rPr>
          <w:rFonts w:ascii="Calibri" w:hAnsi="Calibri"/>
          <w:color w:val="auto"/>
        </w:rPr>
        <w:t xml:space="preserve"> particolarmente</w:t>
      </w:r>
      <w:r w:rsidR="00CB124D" w:rsidRPr="00282B02">
        <w:rPr>
          <w:rFonts w:ascii="Calibri" w:hAnsi="Calibri"/>
          <w:color w:val="auto"/>
        </w:rPr>
        <w:t xml:space="preserve"> bello e</w:t>
      </w:r>
      <w:r w:rsidR="00746E0D" w:rsidRPr="00282B02">
        <w:rPr>
          <w:rFonts w:ascii="Calibri" w:hAnsi="Calibri"/>
          <w:color w:val="auto"/>
        </w:rPr>
        <w:t xml:space="preserve"> regolarmente curato da un </w:t>
      </w:r>
      <w:r w:rsidR="004D64FD" w:rsidRPr="00282B02">
        <w:rPr>
          <w:rFonts w:ascii="Calibri" w:hAnsi="Calibri"/>
          <w:color w:val="auto"/>
        </w:rPr>
        <w:t>operaio addetto</w:t>
      </w:r>
      <w:r w:rsidR="00CB124D" w:rsidRPr="00282B02">
        <w:rPr>
          <w:rFonts w:ascii="Calibri" w:hAnsi="Calibri"/>
          <w:color w:val="auto"/>
        </w:rPr>
        <w:t>,</w:t>
      </w:r>
      <w:r w:rsidR="00282B02" w:rsidRPr="00282B02">
        <w:rPr>
          <w:rFonts w:ascii="Calibri" w:hAnsi="Calibri"/>
          <w:color w:val="auto"/>
        </w:rPr>
        <w:t xml:space="preserve"> e</w:t>
      </w:r>
      <w:r w:rsidR="00CB124D" w:rsidRPr="00282B02">
        <w:rPr>
          <w:rFonts w:ascii="Calibri" w:hAnsi="Calibri"/>
          <w:color w:val="auto"/>
        </w:rPr>
        <w:t xml:space="preserve"> contribuendo</w:t>
      </w:r>
      <w:r w:rsidR="00282B02">
        <w:rPr>
          <w:rFonts w:ascii="Calibri" w:hAnsi="Calibri"/>
          <w:color w:val="auto"/>
        </w:rPr>
        <w:t>,</w:t>
      </w:r>
      <w:r w:rsidR="004D64FD" w:rsidRPr="00282B02">
        <w:rPr>
          <w:rFonts w:ascii="Calibri" w:hAnsi="Calibri"/>
          <w:color w:val="auto"/>
        </w:rPr>
        <w:t xml:space="preserve"> magari</w:t>
      </w:r>
      <w:r w:rsidR="00282B02">
        <w:rPr>
          <w:rFonts w:ascii="Calibri" w:hAnsi="Calibri"/>
          <w:color w:val="auto"/>
        </w:rPr>
        <w:t>,</w:t>
      </w:r>
      <w:r w:rsidR="004D64FD" w:rsidRPr="00282B02">
        <w:rPr>
          <w:rFonts w:ascii="Calibri" w:hAnsi="Calibri"/>
          <w:color w:val="auto"/>
        </w:rPr>
        <w:t xml:space="preserve"> anche</w:t>
      </w:r>
      <w:r w:rsidR="00353FCD" w:rsidRPr="00282B02">
        <w:rPr>
          <w:rFonts w:ascii="Calibri" w:hAnsi="Calibri"/>
          <w:color w:val="auto"/>
        </w:rPr>
        <w:t xml:space="preserve"> ad</w:t>
      </w:r>
      <w:r w:rsidRPr="00282B02">
        <w:rPr>
          <w:rFonts w:ascii="Calibri" w:hAnsi="Calibri"/>
          <w:color w:val="auto"/>
        </w:rPr>
        <w:t xml:space="preserve"> </w:t>
      </w:r>
      <w:r w:rsidRPr="00282B02">
        <w:rPr>
          <w:rFonts w:ascii="Calibri" w:hAnsi="Calibri"/>
          <w:b/>
          <w:color w:val="auto"/>
        </w:rPr>
        <w:t>allevia</w:t>
      </w:r>
      <w:r w:rsidR="00353FCD" w:rsidRPr="00282B02">
        <w:rPr>
          <w:rFonts w:ascii="Calibri" w:hAnsi="Calibri"/>
          <w:b/>
          <w:color w:val="auto"/>
        </w:rPr>
        <w:t>re</w:t>
      </w:r>
      <w:r w:rsidR="00E456C1" w:rsidRPr="00282B02">
        <w:rPr>
          <w:rFonts w:ascii="Calibri" w:hAnsi="Calibri"/>
          <w:b/>
          <w:color w:val="auto"/>
        </w:rPr>
        <w:t xml:space="preserve"> il peso della</w:t>
      </w:r>
      <w:r w:rsidRPr="00282B02">
        <w:rPr>
          <w:rFonts w:ascii="Calibri" w:hAnsi="Calibri"/>
          <w:b/>
          <w:color w:val="auto"/>
        </w:rPr>
        <w:t xml:space="preserve"> solitudine</w:t>
      </w:r>
      <w:r w:rsidR="00CB124D" w:rsidRPr="00282B02">
        <w:rPr>
          <w:rFonts w:ascii="Calibri" w:hAnsi="Calibri"/>
          <w:b/>
          <w:color w:val="auto"/>
        </w:rPr>
        <w:t xml:space="preserve"> </w:t>
      </w:r>
      <w:r w:rsidR="00746E0D" w:rsidRPr="00282B02">
        <w:rPr>
          <w:rFonts w:ascii="Calibri" w:hAnsi="Calibri"/>
          <w:color w:val="auto"/>
        </w:rPr>
        <w:t xml:space="preserve">derivante dalle </w:t>
      </w:r>
      <w:r w:rsidR="004D64FD" w:rsidRPr="00282B02">
        <w:rPr>
          <w:rFonts w:ascii="Calibri" w:hAnsi="Calibri"/>
          <w:color w:val="auto"/>
        </w:rPr>
        <w:t>varie circostanze della vita.</w:t>
      </w:r>
    </w:p>
    <w:p w:rsidR="008D2E69" w:rsidRPr="00282B02" w:rsidRDefault="008D2E69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</w:p>
    <w:p w:rsidR="008D2E69" w:rsidRPr="00282B02" w:rsidRDefault="008D2E69" w:rsidP="00B80C91">
      <w:pPr>
        <w:pStyle w:val="western"/>
        <w:shd w:val="clear" w:color="auto" w:fill="FFFFFF"/>
        <w:spacing w:before="0" w:after="0" w:line="289" w:lineRule="atLeast"/>
        <w:jc w:val="both"/>
        <w:rPr>
          <w:rFonts w:ascii="Calibri" w:hAnsi="Calibri"/>
          <w:color w:val="auto"/>
        </w:rPr>
      </w:pPr>
      <w:r w:rsidRPr="00282B02">
        <w:rPr>
          <w:rFonts w:ascii="Calibri" w:hAnsi="Calibri"/>
          <w:color w:val="auto"/>
        </w:rPr>
        <w:t>Il Presidente Gentili</w:t>
      </w:r>
    </w:p>
    <w:p w:rsidR="00A34ED9" w:rsidRPr="00282B02" w:rsidRDefault="00A34ED9" w:rsidP="00A27EF8">
      <w:pPr>
        <w:jc w:val="both"/>
        <w:rPr>
          <w:rFonts w:ascii="Calibri" w:hAnsi="Calibri"/>
          <w:sz w:val="24"/>
          <w:szCs w:val="24"/>
        </w:rPr>
      </w:pPr>
    </w:p>
    <w:sectPr w:rsidR="00A34ED9" w:rsidRPr="00282B02" w:rsidSect="0027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50"/>
    <w:rsid w:val="000269A9"/>
    <w:rsid w:val="00065C8E"/>
    <w:rsid w:val="00135E13"/>
    <w:rsid w:val="00163522"/>
    <w:rsid w:val="001E78B1"/>
    <w:rsid w:val="0020619E"/>
    <w:rsid w:val="00236CE0"/>
    <w:rsid w:val="00276FD9"/>
    <w:rsid w:val="00282B02"/>
    <w:rsid w:val="00330F5A"/>
    <w:rsid w:val="00353FCD"/>
    <w:rsid w:val="00391F23"/>
    <w:rsid w:val="003C35F9"/>
    <w:rsid w:val="00407392"/>
    <w:rsid w:val="00464B5A"/>
    <w:rsid w:val="004857D8"/>
    <w:rsid w:val="004D64FD"/>
    <w:rsid w:val="005339F0"/>
    <w:rsid w:val="00642560"/>
    <w:rsid w:val="00662AAE"/>
    <w:rsid w:val="006A1CDD"/>
    <w:rsid w:val="006D24EE"/>
    <w:rsid w:val="006E70F4"/>
    <w:rsid w:val="006F7D56"/>
    <w:rsid w:val="00746E0D"/>
    <w:rsid w:val="00752150"/>
    <w:rsid w:val="007A7E8F"/>
    <w:rsid w:val="008074D6"/>
    <w:rsid w:val="008D2E69"/>
    <w:rsid w:val="008F3E0C"/>
    <w:rsid w:val="009348C1"/>
    <w:rsid w:val="009E552C"/>
    <w:rsid w:val="00A27EF8"/>
    <w:rsid w:val="00A34ED9"/>
    <w:rsid w:val="00AA26C5"/>
    <w:rsid w:val="00AE1156"/>
    <w:rsid w:val="00B57628"/>
    <w:rsid w:val="00B80C91"/>
    <w:rsid w:val="00B810C9"/>
    <w:rsid w:val="00BD0E8E"/>
    <w:rsid w:val="00C03A0B"/>
    <w:rsid w:val="00C14F8B"/>
    <w:rsid w:val="00C205F5"/>
    <w:rsid w:val="00C4531B"/>
    <w:rsid w:val="00C93073"/>
    <w:rsid w:val="00CB124D"/>
    <w:rsid w:val="00CE6F31"/>
    <w:rsid w:val="00CF41E5"/>
    <w:rsid w:val="00D01556"/>
    <w:rsid w:val="00D45EE6"/>
    <w:rsid w:val="00D50507"/>
    <w:rsid w:val="00DE0427"/>
    <w:rsid w:val="00E3506E"/>
    <w:rsid w:val="00E42013"/>
    <w:rsid w:val="00E456C1"/>
    <w:rsid w:val="00E877D9"/>
    <w:rsid w:val="00EC3E1D"/>
    <w:rsid w:val="00ED6B1B"/>
    <w:rsid w:val="00F52839"/>
    <w:rsid w:val="00F76889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5859-3EC6-47A3-8CF5-13944F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F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80C91"/>
    <w:pPr>
      <w:suppressAutoHyphens/>
      <w:spacing w:after="140" w:line="288" w:lineRule="auto"/>
    </w:pPr>
    <w:rPr>
      <w:rFonts w:ascii="Calibri" w:eastAsia="Times New Roman" w:hAnsi="Calibri" w:cs="Calibri"/>
      <w:color w:val="00000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80C91"/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western">
    <w:name w:val="western"/>
    <w:basedOn w:val="Normale"/>
    <w:rsid w:val="00B80C91"/>
    <w:pPr>
      <w:spacing w:before="278" w:after="278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B6C3-03E2-4A57-B3FD-C16097B3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Alf Gent</cp:lastModifiedBy>
  <cp:revision>22</cp:revision>
  <dcterms:created xsi:type="dcterms:W3CDTF">2016-04-01T21:44:00Z</dcterms:created>
  <dcterms:modified xsi:type="dcterms:W3CDTF">2016-04-09T08:24:00Z</dcterms:modified>
</cp:coreProperties>
</file>